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072" w:type="dxa"/>
        <w:tblBorders>
          <w:top w:val="single" w:sz="18" w:space="0" w:color="21346B"/>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9072"/>
      </w:tblGrid>
      <w:tr w:rsidR="00504891" w:rsidRPr="00504891" w14:paraId="289BA62C" w14:textId="77777777" w:rsidTr="00900A8F">
        <w:tc>
          <w:tcPr>
            <w:tcW w:w="7359" w:type="dxa"/>
            <w:shd w:val="clear" w:color="auto" w:fill="DBE5F1" w:themeFill="accent1" w:themeFillTint="33"/>
          </w:tcPr>
          <w:p w14:paraId="0E2B2630" w14:textId="77777777" w:rsidR="00A93988" w:rsidRPr="00C313BB" w:rsidRDefault="00A93988" w:rsidP="008E3035">
            <w:r w:rsidRPr="00C313BB">
              <w:t>Designnævnet behandler klager vedrørende konkrete retstvister om et eller flere af følgende spørgsmål:</w:t>
            </w:r>
          </w:p>
          <w:p w14:paraId="2864AE45" w14:textId="0693F8C4" w:rsidR="00A93988" w:rsidRPr="00C313BB" w:rsidRDefault="00A93988" w:rsidP="000D3F37">
            <w:pPr>
              <w:pStyle w:val="Listeafsnit"/>
              <w:numPr>
                <w:ilvl w:val="0"/>
                <w:numId w:val="30"/>
              </w:numPr>
            </w:pPr>
            <w:r w:rsidRPr="00C313BB">
              <w:t>Hvorvidt en frembringelse i form af arkitektur, design eller kunsthåndværk er beskyttet af de i Danmark gældende regler om ophavsret og/eller designret.</w:t>
            </w:r>
          </w:p>
          <w:p w14:paraId="397E54B3" w14:textId="75BB1CF7" w:rsidR="00A93988" w:rsidRPr="00C313BB" w:rsidRDefault="00A93988" w:rsidP="000D3F37">
            <w:pPr>
              <w:pStyle w:val="Listeafsnit"/>
              <w:numPr>
                <w:ilvl w:val="0"/>
                <w:numId w:val="30"/>
              </w:numPr>
            </w:pPr>
            <w:r w:rsidRPr="00C313BB">
              <w:t>Hvorvidt en parts rettigheder efter de under a) nævnte regler om ophavsret og designret er krænket af den anden part.</w:t>
            </w:r>
          </w:p>
          <w:p w14:paraId="3E842361" w14:textId="7FF6C58B" w:rsidR="00A93988" w:rsidRPr="00C313BB" w:rsidRDefault="00A93988" w:rsidP="000D3F37">
            <w:pPr>
              <w:pStyle w:val="Listeafsnit"/>
              <w:numPr>
                <w:ilvl w:val="0"/>
                <w:numId w:val="30"/>
              </w:numPr>
            </w:pPr>
            <w:r w:rsidRPr="00C313BB">
              <w:t>I forbindelse med en afgørelse af et spørgsmål under b) kan Designnævnet tillige tage stilling til, hvorvidt en parts handlinger i Danmark vedrørende arkitektur, design eller kunsthåndværk indebærer en overtrædelse af god markedsføringsskik, jf. markedsføringslovens § 3, eller af et etisk kodeks.</w:t>
            </w:r>
          </w:p>
          <w:p w14:paraId="6E4E1D99" w14:textId="77777777" w:rsidR="00A93988" w:rsidRPr="00C313BB" w:rsidRDefault="00A93988" w:rsidP="008E3035"/>
          <w:p w14:paraId="7DB87634" w14:textId="45D25CDC" w:rsidR="00BE6B1F" w:rsidRPr="00504891" w:rsidRDefault="00A93988" w:rsidP="008E3035">
            <w:r w:rsidRPr="00C313BB">
              <w:t>Det er muligt at anmode Designnævnet om at behandle sagen som en voldgiftssag. Når en sag behandles som voldgiftssag, er afgørelsen bindende for parterne. Vælger parterne at få behandlet sagen som voldgiftssag, kan Designnævnet også behandle andre spørgsmål med tilknytning til de spørgsmål, som er anført ovenfor. Der gælder særlige regler om gebyrer m.v., hvis sagen behandles som en voldgiftssag. Du kan læse mere om muligheden for voldgift på Designnævnets hjemmeside.</w:t>
            </w:r>
          </w:p>
        </w:tc>
      </w:tr>
    </w:tbl>
    <w:p w14:paraId="72E11929" w14:textId="77777777" w:rsidR="00626F41" w:rsidRDefault="00626F41" w:rsidP="008E3035">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tblBorders>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1748"/>
        <w:gridCol w:w="7324"/>
      </w:tblGrid>
      <w:tr w:rsidR="00626F41" w14:paraId="72EDFA16"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none" w:sz="0" w:space="0" w:color="auto"/>
            </w:tcBorders>
            <w:shd w:val="clear" w:color="auto" w:fill="DBE5F1" w:themeFill="accent1" w:themeFillTint="33"/>
          </w:tcPr>
          <w:p w14:paraId="27A7FEFD" w14:textId="7E98B1D5" w:rsidR="00626F41" w:rsidRPr="008E3035" w:rsidRDefault="00626F41" w:rsidP="008E3035">
            <w:pPr>
              <w:pStyle w:val="Overskrift1"/>
              <w:outlineLvl w:val="0"/>
            </w:pPr>
            <w:r w:rsidRPr="008E3035">
              <w:t xml:space="preserve">1. </w:t>
            </w:r>
            <w:r w:rsidRPr="00900A8F">
              <w:t xml:space="preserve">OPLYSNINGER OM </w:t>
            </w:r>
            <w:r w:rsidR="000D3F37">
              <w:t>IND</w:t>
            </w:r>
            <w:r w:rsidRPr="00900A8F">
              <w:t>KLAGE</w:t>
            </w:r>
            <w:r w:rsidR="000D3F37">
              <w:t>DE</w:t>
            </w:r>
            <w:r w:rsidRPr="00900A8F">
              <w:t xml:space="preserve"> – HER BEDES DU/I ANGIVE JERES PERSONLIGE OPLYSNINGER</w:t>
            </w:r>
          </w:p>
        </w:tc>
      </w:tr>
      <w:tr w:rsidR="00626F41" w14:paraId="6466D1D7"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tcBorders>
            <w:shd w:val="clear" w:color="auto" w:fill="DBE5F1" w:themeFill="accent1" w:themeFillTint="33"/>
          </w:tcPr>
          <w:p w14:paraId="2EA01774" w14:textId="4195C9F5" w:rsidR="00626F41" w:rsidRPr="00574B06" w:rsidRDefault="00626F41" w:rsidP="008E3035">
            <w:pPr>
              <w:pStyle w:val="Brdtekst"/>
              <w:rPr>
                <w:b w:val="0"/>
                <w:bCs w:val="0"/>
                <w:color w:val="21346B"/>
                <w:sz w:val="20"/>
                <w:szCs w:val="20"/>
              </w:rPr>
            </w:pPr>
            <w:r w:rsidRPr="00574B06">
              <w:rPr>
                <w:b w:val="0"/>
                <w:bCs w:val="0"/>
                <w:color w:val="21346B"/>
                <w:sz w:val="20"/>
                <w:szCs w:val="20"/>
              </w:rPr>
              <w:t>NAVN(E)</w:t>
            </w:r>
          </w:p>
        </w:tc>
        <w:tc>
          <w:tcPr>
            <w:tcW w:w="5941" w:type="dxa"/>
            <w:shd w:val="clear" w:color="auto" w:fill="FFFFFF" w:themeFill="background1"/>
          </w:tcPr>
          <w:p w14:paraId="4EB0818D" w14:textId="4D43A9C4" w:rsidR="00626F41" w:rsidRPr="008E3035" w:rsidRDefault="00015D26" w:rsidP="008E3035">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8E3035">
              <w:rPr>
                <w:sz w:val="20"/>
                <w:szCs w:val="20"/>
              </w:rPr>
              <w:fldChar w:fldCharType="begin">
                <w:ffData>
                  <w:name w:val="Tekst1"/>
                  <w:enabled/>
                  <w:calcOnExit w:val="0"/>
                  <w:textInput/>
                </w:ffData>
              </w:fldChar>
            </w:r>
            <w:bookmarkStart w:id="0" w:name="Tekst1"/>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0"/>
          </w:p>
        </w:tc>
      </w:tr>
      <w:tr w:rsidR="00626F41" w14:paraId="686DF315" w14:textId="77777777" w:rsidTr="00900A8F">
        <w:tc>
          <w:tcPr>
            <w:cnfStyle w:val="001000000000" w:firstRow="0" w:lastRow="0" w:firstColumn="1" w:lastColumn="0" w:oddVBand="0" w:evenVBand="0" w:oddHBand="0" w:evenHBand="0" w:firstRowFirstColumn="0" w:firstRowLastColumn="0" w:lastRowFirstColumn="0" w:lastRowLastColumn="0"/>
            <w:tcW w:w="1418" w:type="dxa"/>
            <w:shd w:val="clear" w:color="auto" w:fill="DBE5F1" w:themeFill="accent1" w:themeFillTint="33"/>
          </w:tcPr>
          <w:p w14:paraId="578D1A38" w14:textId="313D28AB" w:rsidR="00626F41" w:rsidRPr="00574B06" w:rsidRDefault="00626F41" w:rsidP="008E3035">
            <w:pPr>
              <w:pStyle w:val="Brdtekst"/>
              <w:rPr>
                <w:b w:val="0"/>
                <w:bCs w:val="0"/>
                <w:color w:val="21346B"/>
                <w:sz w:val="20"/>
                <w:szCs w:val="20"/>
              </w:rPr>
            </w:pPr>
            <w:r w:rsidRPr="00574B06">
              <w:rPr>
                <w:b w:val="0"/>
                <w:bCs w:val="0"/>
                <w:color w:val="21346B"/>
                <w:sz w:val="20"/>
                <w:szCs w:val="20"/>
              </w:rPr>
              <w:t>EVT</w:t>
            </w:r>
            <w:r w:rsidR="000D3F37">
              <w:rPr>
                <w:b w:val="0"/>
                <w:bCs w:val="0"/>
                <w:color w:val="21346B"/>
                <w:sz w:val="20"/>
                <w:szCs w:val="20"/>
              </w:rPr>
              <w:t>.</w:t>
            </w:r>
            <w:r w:rsidRPr="00574B06">
              <w:rPr>
                <w:b w:val="0"/>
                <w:bCs w:val="0"/>
                <w:color w:val="21346B"/>
                <w:sz w:val="20"/>
                <w:szCs w:val="20"/>
              </w:rPr>
              <w:t xml:space="preserve"> CVR</w:t>
            </w:r>
            <w:r w:rsidR="000D3F37">
              <w:rPr>
                <w:b w:val="0"/>
                <w:bCs w:val="0"/>
                <w:color w:val="21346B"/>
                <w:sz w:val="20"/>
                <w:szCs w:val="20"/>
              </w:rPr>
              <w:t>-</w:t>
            </w:r>
            <w:r w:rsidRPr="00574B06">
              <w:rPr>
                <w:b w:val="0"/>
                <w:bCs w:val="0"/>
                <w:color w:val="21346B"/>
                <w:sz w:val="20"/>
                <w:szCs w:val="20"/>
              </w:rPr>
              <w:t>NR</w:t>
            </w:r>
            <w:r w:rsidR="000D3F37">
              <w:rPr>
                <w:b w:val="0"/>
                <w:bCs w:val="0"/>
                <w:color w:val="21346B"/>
                <w:sz w:val="20"/>
                <w:szCs w:val="20"/>
              </w:rPr>
              <w:t>.</w:t>
            </w:r>
          </w:p>
        </w:tc>
        <w:tc>
          <w:tcPr>
            <w:tcW w:w="5941" w:type="dxa"/>
            <w:tcBorders>
              <w:top w:val="single" w:sz="4" w:space="0" w:color="7F7F7F" w:themeColor="text1" w:themeTint="80"/>
              <w:bottom w:val="single" w:sz="4" w:space="0" w:color="7F7F7F" w:themeColor="text1" w:themeTint="80"/>
            </w:tcBorders>
            <w:shd w:val="clear" w:color="auto" w:fill="FFFFFF" w:themeFill="background1"/>
          </w:tcPr>
          <w:p w14:paraId="5B33AC83" w14:textId="1BA8B8C3" w:rsidR="00626F41" w:rsidRPr="008E3035" w:rsidRDefault="00015D26" w:rsidP="008E3035">
            <w:pPr>
              <w:pStyle w:val="Brdtekst"/>
              <w:cnfStyle w:val="000000000000" w:firstRow="0" w:lastRow="0" w:firstColumn="0" w:lastColumn="0" w:oddVBand="0" w:evenVBand="0" w:oddHBand="0" w:evenHBand="0" w:firstRowFirstColumn="0" w:firstRowLastColumn="0" w:lastRowFirstColumn="0" w:lastRowLastColumn="0"/>
              <w:rPr>
                <w:sz w:val="20"/>
                <w:szCs w:val="20"/>
              </w:rPr>
            </w:pPr>
            <w:r w:rsidRPr="008E3035">
              <w:rPr>
                <w:sz w:val="20"/>
                <w:szCs w:val="20"/>
              </w:rPr>
              <w:fldChar w:fldCharType="begin">
                <w:ffData>
                  <w:name w:val="Tekst2"/>
                  <w:enabled/>
                  <w:calcOnExit w:val="0"/>
                  <w:textInput/>
                </w:ffData>
              </w:fldChar>
            </w:r>
            <w:bookmarkStart w:id="1" w:name="Tekst2"/>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1"/>
          </w:p>
        </w:tc>
      </w:tr>
      <w:tr w:rsidR="00626F41" w14:paraId="2200D4FE"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tcBorders>
            <w:shd w:val="clear" w:color="auto" w:fill="DBE5F1" w:themeFill="accent1" w:themeFillTint="33"/>
          </w:tcPr>
          <w:p w14:paraId="5D135022" w14:textId="5D32C85B" w:rsidR="00626F41" w:rsidRPr="00574B06" w:rsidRDefault="00626F41" w:rsidP="008E3035">
            <w:pPr>
              <w:pStyle w:val="Brdtekst"/>
              <w:rPr>
                <w:b w:val="0"/>
                <w:bCs w:val="0"/>
                <w:color w:val="21346B"/>
                <w:sz w:val="20"/>
                <w:szCs w:val="20"/>
              </w:rPr>
            </w:pPr>
            <w:r w:rsidRPr="00574B06">
              <w:rPr>
                <w:b w:val="0"/>
                <w:bCs w:val="0"/>
                <w:color w:val="21346B"/>
                <w:sz w:val="20"/>
                <w:szCs w:val="20"/>
              </w:rPr>
              <w:t>ADRESSE</w:t>
            </w:r>
          </w:p>
        </w:tc>
        <w:tc>
          <w:tcPr>
            <w:tcW w:w="5941" w:type="dxa"/>
            <w:shd w:val="clear" w:color="auto" w:fill="FFFFFF" w:themeFill="background1"/>
          </w:tcPr>
          <w:p w14:paraId="48F60A95" w14:textId="14AE8BE2" w:rsidR="00626F41" w:rsidRPr="008E3035" w:rsidRDefault="00015D26" w:rsidP="008E3035">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8E3035">
              <w:rPr>
                <w:sz w:val="20"/>
                <w:szCs w:val="20"/>
              </w:rPr>
              <w:fldChar w:fldCharType="begin">
                <w:ffData>
                  <w:name w:val="Tekst3"/>
                  <w:enabled/>
                  <w:calcOnExit w:val="0"/>
                  <w:textInput/>
                </w:ffData>
              </w:fldChar>
            </w:r>
            <w:bookmarkStart w:id="2" w:name="Tekst3"/>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2"/>
          </w:p>
        </w:tc>
      </w:tr>
      <w:tr w:rsidR="00626F41" w14:paraId="090C0908" w14:textId="77777777" w:rsidTr="00900A8F">
        <w:tc>
          <w:tcPr>
            <w:cnfStyle w:val="001000000000" w:firstRow="0" w:lastRow="0" w:firstColumn="1" w:lastColumn="0" w:oddVBand="0" w:evenVBand="0" w:oddHBand="0" w:evenHBand="0" w:firstRowFirstColumn="0" w:firstRowLastColumn="0" w:lastRowFirstColumn="0" w:lastRowLastColumn="0"/>
            <w:tcW w:w="1418" w:type="dxa"/>
            <w:shd w:val="clear" w:color="auto" w:fill="DBE5F1" w:themeFill="accent1" w:themeFillTint="33"/>
          </w:tcPr>
          <w:p w14:paraId="14F7C61B" w14:textId="124DF9F2" w:rsidR="00626F41" w:rsidRPr="00574B06" w:rsidRDefault="00626F41" w:rsidP="008E3035">
            <w:pPr>
              <w:pStyle w:val="Brdtekst"/>
              <w:rPr>
                <w:b w:val="0"/>
                <w:bCs w:val="0"/>
                <w:color w:val="21346B"/>
                <w:sz w:val="20"/>
                <w:szCs w:val="20"/>
              </w:rPr>
            </w:pPr>
            <w:r w:rsidRPr="00574B06">
              <w:rPr>
                <w:b w:val="0"/>
                <w:bCs w:val="0"/>
                <w:color w:val="21346B"/>
                <w:sz w:val="20"/>
                <w:szCs w:val="20"/>
              </w:rPr>
              <w:t>POSTNR</w:t>
            </w:r>
            <w:r w:rsidR="000D3F37">
              <w:rPr>
                <w:b w:val="0"/>
                <w:bCs w:val="0"/>
                <w:color w:val="21346B"/>
                <w:sz w:val="20"/>
                <w:szCs w:val="20"/>
              </w:rPr>
              <w:t>.</w:t>
            </w:r>
            <w:r w:rsidRPr="00574B06">
              <w:rPr>
                <w:b w:val="0"/>
                <w:bCs w:val="0"/>
                <w:color w:val="21346B"/>
                <w:sz w:val="20"/>
                <w:szCs w:val="20"/>
              </w:rPr>
              <w:t xml:space="preserve"> OG BY</w:t>
            </w:r>
          </w:p>
        </w:tc>
        <w:tc>
          <w:tcPr>
            <w:tcW w:w="5941" w:type="dxa"/>
            <w:tcBorders>
              <w:top w:val="single" w:sz="4" w:space="0" w:color="7F7F7F" w:themeColor="text1" w:themeTint="80"/>
              <w:bottom w:val="single" w:sz="4" w:space="0" w:color="7F7F7F" w:themeColor="text1" w:themeTint="80"/>
            </w:tcBorders>
            <w:shd w:val="clear" w:color="auto" w:fill="FFFFFF" w:themeFill="background1"/>
          </w:tcPr>
          <w:p w14:paraId="0077A545" w14:textId="7ABE5C06" w:rsidR="00626F41" w:rsidRPr="008E3035" w:rsidRDefault="00015D26" w:rsidP="008E3035">
            <w:pPr>
              <w:pStyle w:val="Brdtekst"/>
              <w:cnfStyle w:val="000000000000" w:firstRow="0" w:lastRow="0" w:firstColumn="0" w:lastColumn="0" w:oddVBand="0" w:evenVBand="0" w:oddHBand="0" w:evenHBand="0" w:firstRowFirstColumn="0" w:firstRowLastColumn="0" w:lastRowFirstColumn="0" w:lastRowLastColumn="0"/>
              <w:rPr>
                <w:sz w:val="20"/>
                <w:szCs w:val="20"/>
              </w:rPr>
            </w:pPr>
            <w:r w:rsidRPr="008E3035">
              <w:rPr>
                <w:sz w:val="20"/>
                <w:szCs w:val="20"/>
              </w:rPr>
              <w:fldChar w:fldCharType="begin">
                <w:ffData>
                  <w:name w:val="Tekst4"/>
                  <w:enabled/>
                  <w:calcOnExit w:val="0"/>
                  <w:textInput/>
                </w:ffData>
              </w:fldChar>
            </w:r>
            <w:bookmarkStart w:id="3" w:name="Tekst4"/>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3"/>
          </w:p>
        </w:tc>
      </w:tr>
      <w:tr w:rsidR="00626F41" w14:paraId="0AE05DF7"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tcBorders>
            <w:shd w:val="clear" w:color="auto" w:fill="DBE5F1" w:themeFill="accent1" w:themeFillTint="33"/>
          </w:tcPr>
          <w:p w14:paraId="2DC33DE4" w14:textId="547A79E0" w:rsidR="00626F41" w:rsidRPr="00574B06" w:rsidRDefault="00626F41" w:rsidP="008E3035">
            <w:pPr>
              <w:pStyle w:val="Brdtekst"/>
              <w:rPr>
                <w:b w:val="0"/>
                <w:bCs w:val="0"/>
                <w:color w:val="21346B"/>
                <w:sz w:val="20"/>
                <w:szCs w:val="20"/>
              </w:rPr>
            </w:pPr>
            <w:r w:rsidRPr="00574B06">
              <w:rPr>
                <w:b w:val="0"/>
                <w:bCs w:val="0"/>
                <w:color w:val="21346B"/>
                <w:sz w:val="20"/>
                <w:szCs w:val="20"/>
              </w:rPr>
              <w:t>TELEFONNR</w:t>
            </w:r>
            <w:r w:rsidR="000D3F37">
              <w:rPr>
                <w:b w:val="0"/>
                <w:bCs w:val="0"/>
                <w:color w:val="21346B"/>
                <w:sz w:val="20"/>
                <w:szCs w:val="20"/>
              </w:rPr>
              <w:t>.</w:t>
            </w:r>
          </w:p>
        </w:tc>
        <w:tc>
          <w:tcPr>
            <w:tcW w:w="5941" w:type="dxa"/>
            <w:shd w:val="clear" w:color="auto" w:fill="FFFFFF" w:themeFill="background1"/>
          </w:tcPr>
          <w:p w14:paraId="362A2BD5" w14:textId="2F286579" w:rsidR="00626F41" w:rsidRPr="008E3035" w:rsidRDefault="00015D26" w:rsidP="008E3035">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8E3035">
              <w:rPr>
                <w:sz w:val="20"/>
                <w:szCs w:val="20"/>
              </w:rPr>
              <w:fldChar w:fldCharType="begin">
                <w:ffData>
                  <w:name w:val="Tekst5"/>
                  <w:enabled/>
                  <w:calcOnExit w:val="0"/>
                  <w:textInput/>
                </w:ffData>
              </w:fldChar>
            </w:r>
            <w:bookmarkStart w:id="4" w:name="Tekst5"/>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4"/>
          </w:p>
        </w:tc>
      </w:tr>
      <w:tr w:rsidR="00626F41" w14:paraId="0A7B92D2" w14:textId="77777777" w:rsidTr="00900A8F">
        <w:tc>
          <w:tcPr>
            <w:cnfStyle w:val="001000000000" w:firstRow="0" w:lastRow="0" w:firstColumn="1" w:lastColumn="0" w:oddVBand="0" w:evenVBand="0" w:oddHBand="0" w:evenHBand="0" w:firstRowFirstColumn="0" w:firstRowLastColumn="0" w:lastRowFirstColumn="0" w:lastRowLastColumn="0"/>
            <w:tcW w:w="1418" w:type="dxa"/>
            <w:shd w:val="clear" w:color="auto" w:fill="DBE5F1" w:themeFill="accent1" w:themeFillTint="33"/>
          </w:tcPr>
          <w:p w14:paraId="5C8184C7" w14:textId="0730071B" w:rsidR="00626F41" w:rsidRPr="00574B06" w:rsidRDefault="00626F41" w:rsidP="008E3035">
            <w:pPr>
              <w:pStyle w:val="Brdtekst"/>
              <w:rPr>
                <w:b w:val="0"/>
                <w:bCs w:val="0"/>
                <w:color w:val="21346B"/>
                <w:sz w:val="20"/>
                <w:szCs w:val="20"/>
              </w:rPr>
            </w:pPr>
            <w:r w:rsidRPr="00574B06">
              <w:rPr>
                <w:b w:val="0"/>
                <w:bCs w:val="0"/>
                <w:color w:val="21346B"/>
                <w:sz w:val="20"/>
                <w:szCs w:val="20"/>
              </w:rPr>
              <w:t>MAIL</w:t>
            </w:r>
            <w:r w:rsidR="000D3F37">
              <w:rPr>
                <w:b w:val="0"/>
                <w:bCs w:val="0"/>
                <w:color w:val="21346B"/>
                <w:sz w:val="20"/>
                <w:szCs w:val="20"/>
              </w:rPr>
              <w:t>-ADR.</w:t>
            </w:r>
          </w:p>
        </w:tc>
        <w:tc>
          <w:tcPr>
            <w:tcW w:w="5941" w:type="dxa"/>
            <w:tcBorders>
              <w:top w:val="single" w:sz="4" w:space="0" w:color="7F7F7F" w:themeColor="text1" w:themeTint="80"/>
              <w:bottom w:val="single" w:sz="4" w:space="0" w:color="7F7F7F" w:themeColor="text1" w:themeTint="80"/>
            </w:tcBorders>
            <w:shd w:val="clear" w:color="auto" w:fill="FFFFFF" w:themeFill="background1"/>
          </w:tcPr>
          <w:p w14:paraId="6FCF9B09" w14:textId="3BC83128" w:rsidR="00626F41" w:rsidRPr="008E3035" w:rsidRDefault="00015D26" w:rsidP="008E3035">
            <w:pPr>
              <w:pStyle w:val="Brdtekst"/>
              <w:cnfStyle w:val="000000000000" w:firstRow="0" w:lastRow="0" w:firstColumn="0" w:lastColumn="0" w:oddVBand="0" w:evenVBand="0" w:oddHBand="0" w:evenHBand="0" w:firstRowFirstColumn="0" w:firstRowLastColumn="0" w:lastRowFirstColumn="0" w:lastRowLastColumn="0"/>
              <w:rPr>
                <w:sz w:val="20"/>
                <w:szCs w:val="20"/>
              </w:rPr>
            </w:pPr>
            <w:r w:rsidRPr="008E3035">
              <w:rPr>
                <w:sz w:val="20"/>
                <w:szCs w:val="20"/>
              </w:rPr>
              <w:fldChar w:fldCharType="begin">
                <w:ffData>
                  <w:name w:val="Tekst6"/>
                  <w:enabled/>
                  <w:calcOnExit w:val="0"/>
                  <w:textInput/>
                </w:ffData>
              </w:fldChar>
            </w:r>
            <w:bookmarkStart w:id="5" w:name="Tekst6"/>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5"/>
          </w:p>
        </w:tc>
      </w:tr>
      <w:tr w:rsidR="00626F41" w14:paraId="51575725"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tcBorders>
            <w:shd w:val="clear" w:color="auto" w:fill="DBE5F1" w:themeFill="accent1" w:themeFillTint="33"/>
          </w:tcPr>
          <w:p w14:paraId="41BC4127" w14:textId="588D57C5" w:rsidR="00626F41" w:rsidRPr="00574B06" w:rsidRDefault="00626F41" w:rsidP="008E3035">
            <w:pPr>
              <w:pStyle w:val="Brdtekst"/>
              <w:rPr>
                <w:b w:val="0"/>
                <w:bCs w:val="0"/>
                <w:color w:val="21346B"/>
                <w:sz w:val="20"/>
                <w:szCs w:val="20"/>
              </w:rPr>
            </w:pPr>
            <w:r w:rsidRPr="00574B06">
              <w:rPr>
                <w:b w:val="0"/>
                <w:bCs w:val="0"/>
                <w:color w:val="21346B"/>
                <w:sz w:val="20"/>
                <w:szCs w:val="20"/>
              </w:rPr>
              <w:t>EVT</w:t>
            </w:r>
            <w:r w:rsidR="000D3F37">
              <w:rPr>
                <w:b w:val="0"/>
                <w:bCs w:val="0"/>
                <w:color w:val="21346B"/>
                <w:sz w:val="20"/>
                <w:szCs w:val="20"/>
              </w:rPr>
              <w:t>.</w:t>
            </w:r>
            <w:r w:rsidRPr="00574B06">
              <w:rPr>
                <w:b w:val="0"/>
                <w:bCs w:val="0"/>
                <w:color w:val="21346B"/>
                <w:sz w:val="20"/>
                <w:szCs w:val="20"/>
              </w:rPr>
              <w:t xml:space="preserve"> ADVOKAT</w:t>
            </w:r>
          </w:p>
        </w:tc>
        <w:tc>
          <w:tcPr>
            <w:tcW w:w="5941" w:type="dxa"/>
            <w:tcBorders>
              <w:bottom w:val="single" w:sz="8" w:space="0" w:color="000000" w:themeColor="text1"/>
            </w:tcBorders>
            <w:shd w:val="clear" w:color="auto" w:fill="FFFFFF" w:themeFill="background1"/>
          </w:tcPr>
          <w:p w14:paraId="6E1C5E37" w14:textId="58CBE328" w:rsidR="00626F41" w:rsidRPr="008E3035" w:rsidRDefault="00015D26" w:rsidP="008E3035">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8E3035">
              <w:rPr>
                <w:sz w:val="20"/>
                <w:szCs w:val="20"/>
              </w:rPr>
              <w:fldChar w:fldCharType="begin">
                <w:ffData>
                  <w:name w:val="Tekst7"/>
                  <w:enabled/>
                  <w:calcOnExit w:val="0"/>
                  <w:textInput/>
                </w:ffData>
              </w:fldChar>
            </w:r>
            <w:bookmarkStart w:id="6" w:name="Tekst7"/>
            <w:r w:rsidRPr="008E3035">
              <w:rPr>
                <w:sz w:val="20"/>
                <w:szCs w:val="20"/>
              </w:rPr>
              <w:instrText xml:space="preserve"> FORMTEXT </w:instrText>
            </w:r>
            <w:r w:rsidRPr="008E3035">
              <w:rPr>
                <w:sz w:val="20"/>
                <w:szCs w:val="20"/>
              </w:rPr>
            </w:r>
            <w:r w:rsidRPr="008E3035">
              <w:rPr>
                <w:sz w:val="20"/>
                <w:szCs w:val="20"/>
              </w:rPr>
              <w:fldChar w:fldCharType="separate"/>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noProof/>
                <w:sz w:val="20"/>
                <w:szCs w:val="20"/>
              </w:rPr>
              <w:t> </w:t>
            </w:r>
            <w:r w:rsidRPr="008E3035">
              <w:rPr>
                <w:sz w:val="20"/>
                <w:szCs w:val="20"/>
              </w:rPr>
              <w:fldChar w:fldCharType="end"/>
            </w:r>
            <w:bookmarkEnd w:id="6"/>
          </w:p>
        </w:tc>
      </w:tr>
    </w:tbl>
    <w:p w14:paraId="4FB219E7" w14:textId="77777777" w:rsidR="00626F41" w:rsidRDefault="00626F41" w:rsidP="008E3035">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5614DE" w14:paraId="435CC470"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single" w:sz="18" w:space="0" w:color="21346B"/>
            </w:tcBorders>
            <w:shd w:val="clear" w:color="auto" w:fill="DBE5F1" w:themeFill="accent1" w:themeFillTint="33"/>
          </w:tcPr>
          <w:p w14:paraId="076B8868" w14:textId="2353A505" w:rsidR="005614DE" w:rsidRPr="008E3035" w:rsidRDefault="00A93988" w:rsidP="008E3035">
            <w:pPr>
              <w:pStyle w:val="Overskrift1"/>
              <w:outlineLvl w:val="0"/>
            </w:pPr>
            <w:r w:rsidRPr="008E3035">
              <w:t>2. HVAD ER DIN PÅSTAND I SAGEN</w:t>
            </w:r>
          </w:p>
        </w:tc>
      </w:tr>
      <w:tr w:rsidR="005614DE" w14:paraId="0F2E75CD"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single" w:sz="4" w:space="0" w:color="000000" w:themeColor="text1"/>
            </w:tcBorders>
            <w:shd w:val="clear" w:color="auto" w:fill="DBE5F1" w:themeFill="accent1" w:themeFillTint="33"/>
          </w:tcPr>
          <w:p w14:paraId="10BC4C53" w14:textId="206A54D1" w:rsidR="00A93988" w:rsidRPr="008E3035" w:rsidRDefault="00A93988" w:rsidP="008E3035">
            <w:pPr>
              <w:rPr>
                <w:b w:val="0"/>
                <w:bCs w:val="0"/>
              </w:rPr>
            </w:pPr>
            <w:r w:rsidRPr="008E3035">
              <w:rPr>
                <w:b w:val="0"/>
                <w:bCs w:val="0"/>
              </w:rPr>
              <w:t xml:space="preserve">Angiv </w:t>
            </w:r>
            <w:r w:rsidR="000D3F37">
              <w:rPr>
                <w:b w:val="0"/>
                <w:bCs w:val="0"/>
              </w:rPr>
              <w:t>din(e)</w:t>
            </w:r>
            <w:r w:rsidRPr="008E3035">
              <w:rPr>
                <w:b w:val="0"/>
                <w:bCs w:val="0"/>
              </w:rPr>
              <w:t xml:space="preserve"> påstand</w:t>
            </w:r>
            <w:r w:rsidR="000D3F37">
              <w:rPr>
                <w:b w:val="0"/>
                <w:bCs w:val="0"/>
              </w:rPr>
              <w:t>(</w:t>
            </w:r>
            <w:r w:rsidRPr="008E3035">
              <w:rPr>
                <w:b w:val="0"/>
                <w:bCs w:val="0"/>
              </w:rPr>
              <w:t>e</w:t>
            </w:r>
            <w:r w:rsidR="000D3F37">
              <w:rPr>
                <w:b w:val="0"/>
                <w:bCs w:val="0"/>
              </w:rPr>
              <w:t>)</w:t>
            </w:r>
            <w:r w:rsidRPr="008E3035">
              <w:rPr>
                <w:b w:val="0"/>
                <w:bCs w:val="0"/>
              </w:rPr>
              <w:t xml:space="preserve"> over for klagerens påstande, dvs. at du skal angive det resultat, som du ønsker at opnå i sagen. Det kan f.eks. være, at du ønsker, at Designnævnet skal fastslå, at du skal frifindes. Hvis du er enig i en eller flere af de påstande, som klageren har fremsat, skal du angive dette.</w:t>
            </w:r>
          </w:p>
          <w:p w14:paraId="11120BA4" w14:textId="77777777" w:rsidR="008E3035" w:rsidRPr="008E3035" w:rsidRDefault="008E3035" w:rsidP="008E3035">
            <w:pPr>
              <w:rPr>
                <w:b w:val="0"/>
                <w:bCs w:val="0"/>
              </w:rPr>
            </w:pPr>
          </w:p>
          <w:p w14:paraId="792157B3" w14:textId="176763CD" w:rsidR="00A93988" w:rsidRPr="000D3F37" w:rsidRDefault="00A93988" w:rsidP="000D3F37">
            <w:pPr>
              <w:rPr>
                <w:b w:val="0"/>
                <w:bCs w:val="0"/>
              </w:rPr>
            </w:pPr>
            <w:r w:rsidRPr="008E3035">
              <w:rPr>
                <w:b w:val="0"/>
                <w:bCs w:val="0"/>
              </w:rPr>
              <w:t xml:space="preserve">Har du en modpåstand, f.eks. at du har en rettighed over et produkt, som klageren har krænket, skal du for så vidt angår </w:t>
            </w:r>
            <w:r w:rsidRPr="000D3F37">
              <w:rPr>
                <w:b w:val="0"/>
                <w:bCs w:val="0"/>
                <w:u w:val="single"/>
              </w:rPr>
              <w:t>modpåstanden</w:t>
            </w:r>
            <w:r w:rsidRPr="008E3035">
              <w:rPr>
                <w:b w:val="0"/>
                <w:bCs w:val="0"/>
              </w:rPr>
              <w:t xml:space="preserve"> udfylde det klageskema, der findes på Designnævnets hjemmeside, og fremsende klageskemaet sammen med svarskemaet. Herudover skal du udfylde feltet nedenfor for så vidt angår dine eventuelle øvrige påstande. Du skal være opmærksom på, at det koster et gebyr at angive en modpåstand, således som nærmere anført i klageskemaet, og at Designnævnet ikke behandler din modpåstand, </w:t>
            </w:r>
            <w:r w:rsidR="000D3F37">
              <w:rPr>
                <w:b w:val="0"/>
                <w:bCs w:val="0"/>
              </w:rPr>
              <w:t>hvis</w:t>
            </w:r>
            <w:r w:rsidRPr="008E3035">
              <w:rPr>
                <w:b w:val="0"/>
                <w:bCs w:val="0"/>
              </w:rPr>
              <w:t xml:space="preserve"> du ikke betaler gebyret.</w:t>
            </w:r>
          </w:p>
        </w:tc>
      </w:tr>
      <w:tr w:rsidR="00A93988" w14:paraId="49336D75" w14:textId="77777777" w:rsidTr="00900A8F">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000000" w:themeColor="text1"/>
              <w:bottom w:val="single" w:sz="8" w:space="0" w:color="000000" w:themeColor="text1"/>
            </w:tcBorders>
            <w:shd w:val="clear" w:color="auto" w:fill="FFFFFF" w:themeFill="background1"/>
          </w:tcPr>
          <w:p w14:paraId="4193410D" w14:textId="4FEA6638" w:rsidR="00A93988" w:rsidRPr="00A93988" w:rsidRDefault="00A93988" w:rsidP="008E3035">
            <w:pPr>
              <w:pStyle w:val="Brdtekst"/>
            </w:pPr>
            <w:r>
              <w:fldChar w:fldCharType="begin">
                <w:ffData>
                  <w:name w:val="Tekst11"/>
                  <w:enabled/>
                  <w:calcOnExit w:val="0"/>
                  <w:textInput/>
                </w:ffData>
              </w:fldChar>
            </w:r>
            <w:bookmarkStart w:id="7" w:name="Teks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D740F6C" w14:textId="7B8AFE1F" w:rsidR="00626F41" w:rsidRDefault="00626F41" w:rsidP="008E3035">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081C6AEB"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7C2D2C3" w14:textId="2713D1A7" w:rsidR="00BB4637" w:rsidRPr="008E3035" w:rsidRDefault="00EA33BD" w:rsidP="008E3035">
            <w:pPr>
              <w:pStyle w:val="Overskrift1"/>
              <w:outlineLvl w:val="0"/>
            </w:pPr>
            <w:r w:rsidRPr="008E3035">
              <w:lastRenderedPageBreak/>
              <w:t>3. BEGRUNDELSEN FOR DIN PÅSTAND</w:t>
            </w:r>
          </w:p>
        </w:tc>
      </w:tr>
      <w:tr w:rsidR="00BB4637" w14:paraId="089D3E97"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453E7863" w14:textId="6EE09D50" w:rsidR="00EA33BD" w:rsidRPr="000D3F37" w:rsidRDefault="00EA33BD" w:rsidP="000D3F37">
            <w:pPr>
              <w:rPr>
                <w:b w:val="0"/>
                <w:bCs w:val="0"/>
              </w:rPr>
            </w:pPr>
            <w:r w:rsidRPr="008E3035">
              <w:rPr>
                <w:b w:val="0"/>
                <w:bCs w:val="0"/>
              </w:rPr>
              <w:t>Angiv, hvorfor du mener, at Designnævnet skal give dig medhold i din påstand. Du skal både angive de faktiske og retlige forhold, som</w:t>
            </w:r>
            <w:r w:rsidR="000D3F37">
              <w:rPr>
                <w:b w:val="0"/>
                <w:bCs w:val="0"/>
              </w:rPr>
              <w:t xml:space="preserve"> du</w:t>
            </w:r>
            <w:r w:rsidRPr="008E3035">
              <w:rPr>
                <w:b w:val="0"/>
                <w:bCs w:val="0"/>
              </w:rPr>
              <w:t xml:space="preserve"> støtter din påstand på. </w:t>
            </w:r>
            <w:r w:rsidR="000D3F37">
              <w:rPr>
                <w:b w:val="0"/>
                <w:bCs w:val="0"/>
              </w:rPr>
              <w:t>Hvis</w:t>
            </w:r>
            <w:r w:rsidRPr="008E3035">
              <w:rPr>
                <w:b w:val="0"/>
                <w:bCs w:val="0"/>
              </w:rPr>
              <w:t xml:space="preserve"> du er enig i klagerens påstand, behøver du ikke angive en begrundelse.</w:t>
            </w:r>
          </w:p>
        </w:tc>
      </w:tr>
      <w:tr w:rsidR="00BB4637" w14:paraId="54322310" w14:textId="77777777" w:rsidTr="00900A8F">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1376EB6B" w14:textId="712D1BC2" w:rsidR="00BB4637" w:rsidRDefault="00BB4637" w:rsidP="008E3035">
            <w:pPr>
              <w:pStyle w:val="Brdtekst"/>
            </w:pPr>
            <w:r>
              <w:fldChar w:fldCharType="begin">
                <w:ffData>
                  <w:name w:val="Tekst9"/>
                  <w:enabled/>
                  <w:calcOnExit w:val="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1E43F0A3" w14:textId="77777777" w:rsidR="00BB4637" w:rsidRDefault="00BB4637" w:rsidP="008E3035">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109B26D6"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2ECD2F45" w14:textId="32BAFDFE" w:rsidR="00BB4637" w:rsidRPr="008E3035" w:rsidRDefault="00EA33BD" w:rsidP="008E3035">
            <w:pPr>
              <w:pStyle w:val="Overskrift1"/>
              <w:outlineLvl w:val="0"/>
            </w:pPr>
            <w:r w:rsidRPr="008E3035">
              <w:t>4. HVILKE BEVISER ØNSKER DU AT FØRE I SAGEN?</w:t>
            </w:r>
          </w:p>
        </w:tc>
      </w:tr>
      <w:tr w:rsidR="00BB4637" w14:paraId="22165493"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7D7EFC6" w14:textId="2F0E3FC9" w:rsidR="00EA33BD" w:rsidRPr="008741C0" w:rsidRDefault="00EA33BD" w:rsidP="008741C0">
            <w:pPr>
              <w:rPr>
                <w:b w:val="0"/>
                <w:bCs w:val="0"/>
              </w:rPr>
            </w:pPr>
            <w:r w:rsidRPr="008E3035">
              <w:rPr>
                <w:b w:val="0"/>
                <w:bCs w:val="0"/>
              </w:rPr>
              <w:t>Angiv de dokumenter og andre beviser, som du ønsker, skal indgå i sagen. Dokumenter, som du ønsker at påberåbe dig, skal vedlægges som bilag til svarskemaet og litreres (bilag A, bilag B osv.). Fysiske produkter, som du ønsker, skal indgå i sagen, skal indleveres til Designnævnet på den måde, som bestemmes af sekretariatet. Du skal angive, hvis du ønsker at indgive fysiske produkter, og sekretariatet vil da kontakte dig herom. Du skal også angive, hvis du ønsker, at der skal afhøres vidner i sagen, og i så fald angive navnene på disse, og hvilke temaer de pågældende ønskes afhørt om. Endvidere skal du angive, hvis du selv ønsker at afgive forklaring.</w:t>
            </w:r>
          </w:p>
        </w:tc>
      </w:tr>
      <w:tr w:rsidR="00BB4637" w14:paraId="0D7D86AD" w14:textId="77777777" w:rsidTr="00900A8F">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DB7567B" w14:textId="77777777" w:rsidR="00BB4637" w:rsidRDefault="00BB4637" w:rsidP="008E3035">
            <w:pPr>
              <w:pStyle w:val="Brdtekst"/>
            </w:pPr>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464C0A" w14:textId="77777777" w:rsidR="00292C44" w:rsidRDefault="00292C44" w:rsidP="008E3035">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2330"/>
        <w:gridCol w:w="6742"/>
      </w:tblGrid>
      <w:tr w:rsidR="00292C44" w14:paraId="1865022A"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08254216" w14:textId="19B4CE6C" w:rsidR="00292C44" w:rsidRPr="008E3035" w:rsidRDefault="00292C44" w:rsidP="008E3035">
            <w:pPr>
              <w:pStyle w:val="Overskrift1"/>
              <w:outlineLvl w:val="0"/>
            </w:pPr>
            <w:r w:rsidRPr="008E3035">
              <w:t>7. HVORDAN ØNSKER DU SAGEN BEHANDLET I DESIGNNÆVNET</w:t>
            </w:r>
          </w:p>
        </w:tc>
      </w:tr>
      <w:tr w:rsidR="00292C44" w14:paraId="172C73EC"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728298CA" w14:textId="43FBD459" w:rsidR="00292C44" w:rsidRPr="008741C0" w:rsidRDefault="00292C44" w:rsidP="008741C0">
            <w:pPr>
              <w:rPr>
                <w:b w:val="0"/>
                <w:bCs w:val="0"/>
              </w:rPr>
            </w:pPr>
            <w:r w:rsidRPr="008E3035">
              <w:rPr>
                <w:b w:val="0"/>
                <w:bCs w:val="0"/>
              </w:rPr>
              <w:t xml:space="preserve">Designnævnet kan vælge at behandle sagen mundtligt, dvs. at parterne skal møde fysisk for nævnet. Designnævnet kan dog også vælge at behandle sagen på skriftligt grundlag. Angiv, hvordan du ønsker, at nævnet skal behandle sagen. Du skal angive en begrundelse herfor, </w:t>
            </w:r>
            <w:r w:rsidR="008741C0">
              <w:rPr>
                <w:b w:val="0"/>
                <w:bCs w:val="0"/>
              </w:rPr>
              <w:t>hvis</w:t>
            </w:r>
            <w:r w:rsidRPr="008E3035">
              <w:rPr>
                <w:b w:val="0"/>
                <w:bCs w:val="0"/>
              </w:rPr>
              <w:t xml:space="preserve"> du ønsker sagen behandlet mundtligt. En begrundelse kan f.eks. være, at du ønsker at afgive forklaring eller føre vidner i sagen.</w:t>
            </w:r>
          </w:p>
        </w:tc>
      </w:tr>
      <w:tr w:rsidR="00292C44" w14:paraId="3412C085" w14:textId="77777777" w:rsidTr="00900A8F">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7F7F7F" w:themeColor="text1" w:themeTint="80"/>
            </w:tcBorders>
            <w:shd w:val="clear" w:color="auto" w:fill="DBE5F1" w:themeFill="accent1" w:themeFillTint="33"/>
          </w:tcPr>
          <w:p w14:paraId="2F7A4A0A" w14:textId="0291D14B" w:rsidR="00292C44" w:rsidRPr="00574B06" w:rsidRDefault="00292C44" w:rsidP="008E3035">
            <w:pPr>
              <w:pStyle w:val="Brdtekst"/>
              <w:rPr>
                <w:b w:val="0"/>
                <w:bCs w:val="0"/>
                <w:color w:val="21346B"/>
                <w:sz w:val="20"/>
                <w:szCs w:val="20"/>
              </w:rPr>
            </w:pPr>
            <w:r w:rsidRPr="00574B06">
              <w:rPr>
                <w:b w:val="0"/>
                <w:bCs w:val="0"/>
                <w:color w:val="21346B"/>
                <w:sz w:val="20"/>
                <w:szCs w:val="20"/>
              </w:rPr>
              <w:t>ØNSKET BEHANDLINGSFORM</w:t>
            </w:r>
          </w:p>
        </w:tc>
        <w:tc>
          <w:tcPr>
            <w:tcW w:w="5516" w:type="dxa"/>
            <w:tcBorders>
              <w:top w:val="nil"/>
              <w:bottom w:val="single" w:sz="4" w:space="0" w:color="7F7F7F" w:themeColor="text1" w:themeTint="80"/>
            </w:tcBorders>
            <w:shd w:val="clear" w:color="auto" w:fill="FFFFFF" w:themeFill="background1"/>
          </w:tcPr>
          <w:p w14:paraId="0177388E" w14:textId="45F50A10" w:rsidR="00292C44" w:rsidRPr="008E3035" w:rsidRDefault="00292C44" w:rsidP="008E3035">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rsidRPr="008E3035">
              <w:rPr>
                <w:color w:val="21346B"/>
                <w:sz w:val="20"/>
                <w:szCs w:val="20"/>
              </w:rPr>
              <w:fldChar w:fldCharType="begin">
                <w:ffData>
                  <w:name w:val="Kontrol1"/>
                  <w:enabled/>
                  <w:calcOnExit w:val="0"/>
                  <w:checkBox>
                    <w:sizeAuto/>
                    <w:default w:val="0"/>
                  </w:checkBox>
                </w:ffData>
              </w:fldChar>
            </w:r>
            <w:r w:rsidRPr="008E3035">
              <w:rPr>
                <w:color w:val="21346B"/>
                <w:sz w:val="20"/>
                <w:szCs w:val="20"/>
              </w:rPr>
              <w:instrText xml:space="preserve"> FORMCHECKBOX </w:instrText>
            </w:r>
            <w:r w:rsidR="000D4A28">
              <w:rPr>
                <w:color w:val="21346B"/>
                <w:sz w:val="20"/>
                <w:szCs w:val="20"/>
              </w:rPr>
            </w:r>
            <w:r w:rsidR="000D4A28">
              <w:rPr>
                <w:color w:val="21346B"/>
                <w:sz w:val="20"/>
                <w:szCs w:val="20"/>
              </w:rPr>
              <w:fldChar w:fldCharType="separate"/>
            </w:r>
            <w:r w:rsidRPr="008E3035">
              <w:rPr>
                <w:color w:val="21346B"/>
                <w:sz w:val="20"/>
                <w:szCs w:val="20"/>
              </w:rPr>
              <w:fldChar w:fldCharType="end"/>
            </w:r>
            <w:r w:rsidRPr="008E3035">
              <w:rPr>
                <w:color w:val="21346B"/>
                <w:sz w:val="20"/>
                <w:szCs w:val="20"/>
              </w:rPr>
              <w:t xml:space="preserve"> MUNDTLIG</w:t>
            </w:r>
          </w:p>
          <w:p w14:paraId="72E77224" w14:textId="0DC67CD9" w:rsidR="00292C44" w:rsidRPr="008E3035" w:rsidRDefault="00292C44" w:rsidP="008E3035">
            <w:pPr>
              <w:pStyle w:val="Brdtekst"/>
              <w:cnfStyle w:val="000000000000" w:firstRow="0" w:lastRow="0" w:firstColumn="0" w:lastColumn="0" w:oddVBand="0" w:evenVBand="0" w:oddHBand="0" w:evenHBand="0" w:firstRowFirstColumn="0" w:firstRowLastColumn="0" w:lastRowFirstColumn="0" w:lastRowLastColumn="0"/>
              <w:rPr>
                <w:color w:val="21346B"/>
              </w:rPr>
            </w:pPr>
            <w:r w:rsidRPr="008E3035">
              <w:rPr>
                <w:color w:val="21346B"/>
                <w:sz w:val="20"/>
                <w:szCs w:val="20"/>
              </w:rPr>
              <w:fldChar w:fldCharType="begin">
                <w:ffData>
                  <w:name w:val="Kontrol2"/>
                  <w:enabled/>
                  <w:calcOnExit w:val="0"/>
                  <w:checkBox>
                    <w:sizeAuto/>
                    <w:default w:val="0"/>
                  </w:checkBox>
                </w:ffData>
              </w:fldChar>
            </w:r>
            <w:r w:rsidRPr="008E3035">
              <w:rPr>
                <w:color w:val="21346B"/>
                <w:sz w:val="20"/>
                <w:szCs w:val="20"/>
              </w:rPr>
              <w:instrText xml:space="preserve"> FORMCHECKBOX </w:instrText>
            </w:r>
            <w:r w:rsidR="000D4A28">
              <w:rPr>
                <w:color w:val="21346B"/>
                <w:sz w:val="20"/>
                <w:szCs w:val="20"/>
              </w:rPr>
            </w:r>
            <w:r w:rsidR="000D4A28">
              <w:rPr>
                <w:color w:val="21346B"/>
                <w:sz w:val="20"/>
                <w:szCs w:val="20"/>
              </w:rPr>
              <w:fldChar w:fldCharType="separate"/>
            </w:r>
            <w:r w:rsidRPr="008E3035">
              <w:rPr>
                <w:color w:val="21346B"/>
                <w:sz w:val="20"/>
                <w:szCs w:val="20"/>
              </w:rPr>
              <w:fldChar w:fldCharType="end"/>
            </w:r>
            <w:r w:rsidRPr="008E3035">
              <w:rPr>
                <w:color w:val="21346B"/>
                <w:sz w:val="20"/>
                <w:szCs w:val="20"/>
              </w:rPr>
              <w:t xml:space="preserve"> SKRIFTLIG</w:t>
            </w:r>
          </w:p>
        </w:tc>
      </w:tr>
      <w:tr w:rsidR="00292C44" w14:paraId="647EECD4"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000000" w:themeColor="text1"/>
            </w:tcBorders>
            <w:shd w:val="clear" w:color="auto" w:fill="DBE5F1" w:themeFill="accent1" w:themeFillTint="33"/>
          </w:tcPr>
          <w:p w14:paraId="4E708874" w14:textId="242BF708" w:rsidR="00292C44" w:rsidRPr="00574B06" w:rsidRDefault="00292C44" w:rsidP="008E3035">
            <w:pPr>
              <w:pStyle w:val="Brdtekst"/>
              <w:rPr>
                <w:b w:val="0"/>
                <w:bCs w:val="0"/>
                <w:color w:val="21346B"/>
                <w:sz w:val="20"/>
                <w:szCs w:val="20"/>
              </w:rPr>
            </w:pPr>
            <w:r w:rsidRPr="00574B06">
              <w:rPr>
                <w:b w:val="0"/>
                <w:bCs w:val="0"/>
                <w:color w:val="21346B"/>
                <w:sz w:val="20"/>
                <w:szCs w:val="20"/>
              </w:rPr>
              <w:t>BEGRUNDELSE</w:t>
            </w:r>
          </w:p>
        </w:tc>
        <w:tc>
          <w:tcPr>
            <w:tcW w:w="5516" w:type="dxa"/>
            <w:tcBorders>
              <w:bottom w:val="single" w:sz="8" w:space="0" w:color="000000" w:themeColor="text1"/>
            </w:tcBorders>
            <w:shd w:val="clear" w:color="auto" w:fill="FFFFFF" w:themeFill="background1"/>
          </w:tcPr>
          <w:p w14:paraId="6EE86531" w14:textId="6B4FAA98" w:rsidR="00292C44" w:rsidRDefault="00292C44" w:rsidP="008E3035">
            <w:pPr>
              <w:pStyle w:val="Brdtekst"/>
              <w:cnfStyle w:val="000000100000" w:firstRow="0" w:lastRow="0" w:firstColumn="0" w:lastColumn="0" w:oddVBand="0" w:evenVBand="0" w:oddHBand="1" w:evenHBand="0" w:firstRowFirstColumn="0" w:firstRowLastColumn="0" w:lastRowFirstColumn="0" w:lastRowLastColumn="0"/>
            </w:pPr>
            <w:r>
              <w:fldChar w:fldCharType="begin">
                <w:ffData>
                  <w:name w:val="Tekst10"/>
                  <w:enabled/>
                  <w:calcOnExit w:val="0"/>
                  <w:textInput/>
                </w:ffData>
              </w:fldChar>
            </w:r>
            <w:bookmarkStart w:id="9" w:name="Tek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15B23394" w14:textId="77777777" w:rsidR="00292C44" w:rsidRDefault="00292C44" w:rsidP="008E3035">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292C44" w14:paraId="4D003E6F"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0717E1E" w14:textId="7D15F1BA" w:rsidR="00292C44" w:rsidRPr="008E3035" w:rsidRDefault="00EA33BD" w:rsidP="008E3035">
            <w:pPr>
              <w:pStyle w:val="Overskrift1"/>
              <w:outlineLvl w:val="0"/>
            </w:pPr>
            <w:r w:rsidRPr="008E3035">
              <w:t>6</w:t>
            </w:r>
            <w:r w:rsidR="00292C44" w:rsidRPr="008E3035">
              <w:t>. OPLYSNING OM AT SAGEN BEHANDLES VED ANDRE INSTANSER</w:t>
            </w:r>
          </w:p>
        </w:tc>
      </w:tr>
      <w:tr w:rsidR="00292C44" w14:paraId="37FFEFC3"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1D67F3C8" w14:textId="36EE2340" w:rsidR="00292C44" w:rsidRPr="008E3035" w:rsidRDefault="008741C0" w:rsidP="008E3035">
            <w:pPr>
              <w:rPr>
                <w:b w:val="0"/>
                <w:bCs w:val="0"/>
              </w:rPr>
            </w:pPr>
            <w:r w:rsidRPr="00614856">
              <w:rPr>
                <w:b w:val="0"/>
                <w:bCs w:val="0"/>
              </w:rPr>
              <w:t>Angiv, om sagen behandles ved domstolene, voldgift eller andre instanser.</w:t>
            </w:r>
            <w:r>
              <w:rPr>
                <w:b w:val="0"/>
                <w:bCs w:val="0"/>
              </w:rPr>
              <w:t xml:space="preserve"> Designnævnet kan ikke behandle sagen, hvis tvisten er omfattet af en gyldig voldgiftsaftale, hvor det ikke er Designnævnet, der er voldgiftsret. Hvis sagen behandles ved domstolene, kan Designnævnet afvise at behandle sagen.</w:t>
            </w:r>
          </w:p>
        </w:tc>
      </w:tr>
      <w:tr w:rsidR="00292C44" w14:paraId="7247EF7D" w14:textId="77777777" w:rsidTr="00900A8F">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709DD6D7" w14:textId="77777777" w:rsidR="00292C44" w:rsidRDefault="00292C44" w:rsidP="008E3035">
            <w:pPr>
              <w:pStyle w:val="Brdtekst"/>
            </w:pPr>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F14F9F" w14:textId="77777777" w:rsidR="00DB0076" w:rsidRDefault="00DB0076" w:rsidP="008E3035"/>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7A1C5A21"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11DA2DD1" w14:textId="326DB931" w:rsidR="00DB0076" w:rsidRPr="008E3035" w:rsidRDefault="00EA33BD" w:rsidP="008E3035">
            <w:pPr>
              <w:pStyle w:val="Overskrift1"/>
              <w:outlineLvl w:val="0"/>
            </w:pPr>
            <w:r w:rsidRPr="008E3035">
              <w:t>7</w:t>
            </w:r>
            <w:r w:rsidR="00DB0076" w:rsidRPr="008E3035">
              <w:t>. FORLIG OG MEDIATION</w:t>
            </w:r>
          </w:p>
        </w:tc>
      </w:tr>
      <w:tr w:rsidR="00DB0076" w14:paraId="0BF8230E"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CBA8E77" w14:textId="14EF241D" w:rsidR="008E3035" w:rsidRPr="00F72668" w:rsidRDefault="00EA33BD" w:rsidP="008E3035">
            <w:r w:rsidRPr="008E3035">
              <w:rPr>
                <w:b w:val="0"/>
                <w:bCs w:val="0"/>
              </w:rPr>
              <w:t xml:space="preserve">Angiv, om du har forsøgt at opnå forlig med klager. Angiv endvidere, om du ønsker at deltage i </w:t>
            </w:r>
            <w:proofErr w:type="spellStart"/>
            <w:r w:rsidRPr="008E3035">
              <w:rPr>
                <w:b w:val="0"/>
                <w:bCs w:val="0"/>
              </w:rPr>
              <w:t>mediation</w:t>
            </w:r>
            <w:proofErr w:type="spellEnd"/>
            <w:r w:rsidRPr="008E3035">
              <w:rPr>
                <w:b w:val="0"/>
                <w:bCs w:val="0"/>
              </w:rPr>
              <w:t xml:space="preserve">. Det er en betingelse for </w:t>
            </w:r>
            <w:proofErr w:type="spellStart"/>
            <w:r w:rsidRPr="008E3035">
              <w:rPr>
                <w:b w:val="0"/>
                <w:bCs w:val="0"/>
              </w:rPr>
              <w:t>mediation</w:t>
            </w:r>
            <w:proofErr w:type="spellEnd"/>
            <w:r w:rsidRPr="008E3035">
              <w:rPr>
                <w:b w:val="0"/>
                <w:bCs w:val="0"/>
              </w:rPr>
              <w:t xml:space="preserve">, at klager også ønsker at deltage heri. Du kan læse nærmere om </w:t>
            </w:r>
            <w:proofErr w:type="spellStart"/>
            <w:r w:rsidRPr="008E3035">
              <w:rPr>
                <w:b w:val="0"/>
                <w:bCs w:val="0"/>
              </w:rPr>
              <w:t>mediation</w:t>
            </w:r>
            <w:proofErr w:type="spellEnd"/>
            <w:r w:rsidRPr="008E3035">
              <w:rPr>
                <w:b w:val="0"/>
                <w:bCs w:val="0"/>
              </w:rPr>
              <w:t xml:space="preserve"> på Designnævnets hjemmeside.</w:t>
            </w:r>
          </w:p>
        </w:tc>
      </w:tr>
      <w:tr w:rsidR="00DB0076" w14:paraId="584F47A5" w14:textId="77777777" w:rsidTr="00900A8F">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9658FED" w14:textId="77777777" w:rsidR="00DB0076" w:rsidRDefault="00DB0076" w:rsidP="008E3035">
            <w:pPr>
              <w:pStyle w:val="Brdtekst"/>
            </w:pPr>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67B709" w14:textId="77777777" w:rsidR="00DB0076" w:rsidRDefault="00DB0076" w:rsidP="008E3035">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385C80DE" w14:textId="77777777" w:rsidTr="00900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shd w:val="clear" w:color="auto" w:fill="DBE5F1" w:themeFill="accent1" w:themeFillTint="33"/>
          </w:tcPr>
          <w:p w14:paraId="6F3AA86E" w14:textId="3201DE45" w:rsidR="00DB0076" w:rsidRPr="008E3035" w:rsidRDefault="00DB0076" w:rsidP="008E3035">
            <w:pPr>
              <w:pStyle w:val="Overskrift1"/>
              <w:outlineLvl w:val="0"/>
            </w:pPr>
            <w:r w:rsidRPr="008E3035">
              <w:t>10. SKAL DESIGNNÆVNET FUNGERE SOM VOLDGIFT?</w:t>
            </w:r>
          </w:p>
        </w:tc>
      </w:tr>
      <w:tr w:rsidR="00DB0076" w14:paraId="5D4A0088" w14:textId="77777777" w:rsidTr="00900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single" w:sz="8" w:space="0" w:color="000000" w:themeColor="text1"/>
            </w:tcBorders>
            <w:shd w:val="clear" w:color="auto" w:fill="FFFFFF" w:themeFill="background1"/>
          </w:tcPr>
          <w:p w14:paraId="241A300D" w14:textId="41A668AB" w:rsidR="00DB0076" w:rsidRPr="008E3035" w:rsidRDefault="00DB0076" w:rsidP="008E3035">
            <w:pPr>
              <w:pStyle w:val="Brdtekst"/>
              <w:rPr>
                <w:b w:val="0"/>
                <w:bCs w:val="0"/>
                <w:color w:val="21346B"/>
                <w:sz w:val="20"/>
                <w:szCs w:val="20"/>
              </w:rPr>
            </w:pPr>
            <w:r w:rsidRPr="008E3035">
              <w:rPr>
                <w:color w:val="21346B"/>
                <w:sz w:val="20"/>
                <w:szCs w:val="20"/>
              </w:rPr>
              <w:fldChar w:fldCharType="begin">
                <w:ffData>
                  <w:name w:val="Kontrol3"/>
                  <w:enabled/>
                  <w:calcOnExit w:val="0"/>
                  <w:checkBox>
                    <w:sizeAuto/>
                    <w:default w:val="0"/>
                  </w:checkBox>
                </w:ffData>
              </w:fldChar>
            </w:r>
            <w:bookmarkStart w:id="10" w:name="Kontrol3"/>
            <w:r w:rsidRPr="008E3035">
              <w:rPr>
                <w:b w:val="0"/>
                <w:bCs w:val="0"/>
                <w:color w:val="21346B"/>
                <w:sz w:val="20"/>
                <w:szCs w:val="20"/>
              </w:rPr>
              <w:instrText xml:space="preserve"> FORMCHECKBOX </w:instrText>
            </w:r>
            <w:r w:rsidR="000D4A28">
              <w:rPr>
                <w:color w:val="21346B"/>
                <w:sz w:val="20"/>
                <w:szCs w:val="20"/>
              </w:rPr>
            </w:r>
            <w:r w:rsidR="000D4A28">
              <w:rPr>
                <w:color w:val="21346B"/>
                <w:sz w:val="20"/>
                <w:szCs w:val="20"/>
              </w:rPr>
              <w:fldChar w:fldCharType="separate"/>
            </w:r>
            <w:r w:rsidRPr="008E3035">
              <w:rPr>
                <w:color w:val="21346B"/>
                <w:sz w:val="20"/>
                <w:szCs w:val="20"/>
              </w:rPr>
              <w:fldChar w:fldCharType="end"/>
            </w:r>
            <w:bookmarkEnd w:id="10"/>
            <w:r w:rsidRPr="008E3035">
              <w:rPr>
                <w:b w:val="0"/>
                <w:bCs w:val="0"/>
                <w:color w:val="21346B"/>
                <w:sz w:val="20"/>
                <w:szCs w:val="20"/>
              </w:rPr>
              <w:t xml:space="preserve"> JA, PARTERNES VOLDGIFTSAFTALE</w:t>
            </w:r>
            <w:r w:rsidR="008741C0">
              <w:rPr>
                <w:b w:val="0"/>
                <w:bCs w:val="0"/>
                <w:color w:val="21346B"/>
                <w:sz w:val="20"/>
                <w:szCs w:val="20"/>
              </w:rPr>
              <w:t xml:space="preserve"> ER INDGIVET AF KLAGER ELLER INDGIVES MED SVARSKEMAET</w:t>
            </w:r>
          </w:p>
          <w:p w14:paraId="0B9A1C8A" w14:textId="07ACF6C1" w:rsidR="00DB0076" w:rsidRPr="008E3035" w:rsidRDefault="00DB0076" w:rsidP="008E3035">
            <w:pPr>
              <w:pStyle w:val="Brdtekst"/>
              <w:rPr>
                <w:b w:val="0"/>
                <w:bCs w:val="0"/>
                <w:color w:val="21346B"/>
                <w:sz w:val="20"/>
                <w:szCs w:val="20"/>
              </w:rPr>
            </w:pPr>
            <w:r w:rsidRPr="008E3035">
              <w:rPr>
                <w:color w:val="21346B"/>
                <w:sz w:val="20"/>
                <w:szCs w:val="20"/>
              </w:rPr>
              <w:fldChar w:fldCharType="begin">
                <w:ffData>
                  <w:name w:val="Kontrol3"/>
                  <w:enabled/>
                  <w:calcOnExit w:val="0"/>
                  <w:checkBox>
                    <w:sizeAuto/>
                    <w:default w:val="0"/>
                  </w:checkBox>
                </w:ffData>
              </w:fldChar>
            </w:r>
            <w:r w:rsidRPr="008E3035">
              <w:rPr>
                <w:b w:val="0"/>
                <w:bCs w:val="0"/>
                <w:color w:val="21346B"/>
                <w:sz w:val="20"/>
                <w:szCs w:val="20"/>
              </w:rPr>
              <w:instrText xml:space="preserve"> FORMCHECKBOX </w:instrText>
            </w:r>
            <w:r w:rsidR="000D4A28">
              <w:rPr>
                <w:color w:val="21346B"/>
                <w:sz w:val="20"/>
                <w:szCs w:val="20"/>
              </w:rPr>
            </w:r>
            <w:r w:rsidR="000D4A28">
              <w:rPr>
                <w:color w:val="21346B"/>
                <w:sz w:val="20"/>
                <w:szCs w:val="20"/>
              </w:rPr>
              <w:fldChar w:fldCharType="separate"/>
            </w:r>
            <w:r w:rsidRPr="008E3035">
              <w:rPr>
                <w:color w:val="21346B"/>
                <w:sz w:val="20"/>
                <w:szCs w:val="20"/>
              </w:rPr>
              <w:fldChar w:fldCharType="end"/>
            </w:r>
            <w:r w:rsidRPr="008E3035">
              <w:rPr>
                <w:b w:val="0"/>
                <w:bCs w:val="0"/>
                <w:color w:val="21346B"/>
                <w:sz w:val="20"/>
                <w:szCs w:val="20"/>
              </w:rPr>
              <w:t xml:space="preserve"> NEJ</w:t>
            </w:r>
          </w:p>
          <w:p w14:paraId="4FC896B2" w14:textId="6AA40138" w:rsidR="00DB0076" w:rsidRPr="00DB0076" w:rsidRDefault="00DB0076" w:rsidP="008E3035">
            <w:pPr>
              <w:pStyle w:val="Brdtekst"/>
            </w:pPr>
            <w:r w:rsidRPr="008E3035">
              <w:rPr>
                <w:color w:val="21346B"/>
                <w:sz w:val="20"/>
                <w:szCs w:val="20"/>
              </w:rPr>
              <w:fldChar w:fldCharType="begin">
                <w:ffData>
                  <w:name w:val="Kontrol3"/>
                  <w:enabled/>
                  <w:calcOnExit w:val="0"/>
                  <w:checkBox>
                    <w:sizeAuto/>
                    <w:default w:val="0"/>
                  </w:checkBox>
                </w:ffData>
              </w:fldChar>
            </w:r>
            <w:r w:rsidRPr="008E3035">
              <w:rPr>
                <w:b w:val="0"/>
                <w:bCs w:val="0"/>
                <w:color w:val="21346B"/>
                <w:sz w:val="20"/>
                <w:szCs w:val="20"/>
              </w:rPr>
              <w:instrText xml:space="preserve"> FORMCHECKBOX </w:instrText>
            </w:r>
            <w:r w:rsidR="000D4A28">
              <w:rPr>
                <w:color w:val="21346B"/>
                <w:sz w:val="20"/>
                <w:szCs w:val="20"/>
              </w:rPr>
            </w:r>
            <w:r w:rsidR="000D4A28">
              <w:rPr>
                <w:color w:val="21346B"/>
                <w:sz w:val="20"/>
                <w:szCs w:val="20"/>
              </w:rPr>
              <w:fldChar w:fldCharType="separate"/>
            </w:r>
            <w:r w:rsidRPr="008E3035">
              <w:rPr>
                <w:color w:val="21346B"/>
                <w:sz w:val="20"/>
                <w:szCs w:val="20"/>
              </w:rPr>
              <w:fldChar w:fldCharType="end"/>
            </w:r>
            <w:r w:rsidRPr="008E3035">
              <w:rPr>
                <w:b w:val="0"/>
                <w:bCs w:val="0"/>
                <w:color w:val="21346B"/>
                <w:sz w:val="20"/>
                <w:szCs w:val="20"/>
              </w:rPr>
              <w:t xml:space="preserve"> </w:t>
            </w:r>
            <w:r w:rsidR="00EA33BD" w:rsidRPr="008E3035">
              <w:rPr>
                <w:b w:val="0"/>
                <w:bCs w:val="0"/>
                <w:color w:val="21346B"/>
                <w:sz w:val="20"/>
                <w:szCs w:val="20"/>
              </w:rPr>
              <w:t>INDKLAGEDE</w:t>
            </w:r>
            <w:r w:rsidRPr="008E3035">
              <w:rPr>
                <w:b w:val="0"/>
                <w:bCs w:val="0"/>
                <w:color w:val="21346B"/>
                <w:sz w:val="20"/>
                <w:szCs w:val="20"/>
              </w:rPr>
              <w:t xml:space="preserve"> ØNSKER VOLDGIFT, OG </w:t>
            </w:r>
            <w:r w:rsidR="00EA33BD" w:rsidRPr="008E3035">
              <w:rPr>
                <w:b w:val="0"/>
                <w:bCs w:val="0"/>
                <w:color w:val="21346B"/>
                <w:sz w:val="20"/>
                <w:szCs w:val="20"/>
              </w:rPr>
              <w:t>KLAGER</w:t>
            </w:r>
            <w:r w:rsidRPr="008E3035">
              <w:rPr>
                <w:b w:val="0"/>
                <w:bCs w:val="0"/>
                <w:color w:val="21346B"/>
                <w:sz w:val="20"/>
                <w:szCs w:val="20"/>
              </w:rPr>
              <w:t xml:space="preserve"> BEDES TAGE STILLING TIL DETTE</w:t>
            </w:r>
          </w:p>
        </w:tc>
      </w:tr>
    </w:tbl>
    <w:p w14:paraId="1F83EAA8" w14:textId="33337129" w:rsidR="003E4CD1" w:rsidRDefault="003E4CD1" w:rsidP="008E3035">
      <w:pPr>
        <w:pStyle w:val="Brdtekst"/>
      </w:pPr>
    </w:p>
    <w:p w14:paraId="40F8CFC8" w14:textId="77777777" w:rsidR="00EA33BD" w:rsidRPr="008E3035" w:rsidRDefault="00EA33BD" w:rsidP="008E3035">
      <w:r w:rsidRPr="008E3035">
        <w:t xml:space="preserve">Svarskemaet med bilag sendes til </w:t>
      </w:r>
      <w:r w:rsidRPr="008741C0">
        <w:rPr>
          <w:color w:val="1F497D" w:themeColor="text2"/>
        </w:rPr>
        <w:t>kontakt@designnaevnet.dk</w:t>
      </w:r>
      <w:r w:rsidRPr="008E3035">
        <w:t xml:space="preserve">. </w:t>
      </w:r>
    </w:p>
    <w:p w14:paraId="244804BF" w14:textId="77777777" w:rsidR="00EA33BD" w:rsidRPr="008E3035" w:rsidRDefault="00EA33BD" w:rsidP="008E3035"/>
    <w:p w14:paraId="79EAEC19" w14:textId="77777777" w:rsidR="00EA33BD" w:rsidRPr="008E3035" w:rsidRDefault="00EA33BD" w:rsidP="008E3035">
      <w:r w:rsidRPr="008E3035">
        <w:t xml:space="preserve">Det er vigtigt, at du har udfyldt hele svarskemaet og læst vejledningen omhyggeligt. </w:t>
      </w:r>
    </w:p>
    <w:p w14:paraId="44707DAF" w14:textId="77777777" w:rsidR="00EA33BD" w:rsidRPr="008E3035" w:rsidRDefault="00EA33BD" w:rsidP="008E3035"/>
    <w:p w14:paraId="26E63440" w14:textId="2A926D21" w:rsidR="00DB0076" w:rsidRPr="008E3035" w:rsidRDefault="00EA33BD" w:rsidP="008E3035">
      <w:r w:rsidRPr="008E3035">
        <w:t>Svarer du ikke i sagen inden den frist, som du har fået af Designnævnet, må du forvente, at Designnævnet behandler klagen på det foreliggende grundlag.</w:t>
      </w:r>
    </w:p>
    <w:p w14:paraId="686F3385" w14:textId="1849A19F" w:rsidR="00DB0076" w:rsidRPr="00A34F0F" w:rsidRDefault="00DB0076" w:rsidP="008E3035">
      <w:pPr>
        <w:pStyle w:val="Brdtekst"/>
      </w:pPr>
    </w:p>
    <w:p w14:paraId="5BCA1253" w14:textId="722DD184" w:rsidR="00DB0076" w:rsidRPr="00A34F0F" w:rsidRDefault="00DB0076" w:rsidP="008E3035">
      <w:pPr>
        <w:pStyle w:val="Brdtekst"/>
      </w:pPr>
    </w:p>
    <w:p w14:paraId="62CBAD36" w14:textId="7C4F5F53" w:rsidR="00DB0076" w:rsidRDefault="00DB0076" w:rsidP="008E3035">
      <w:pPr>
        <w:pStyle w:val="Brdtekst"/>
      </w:pPr>
    </w:p>
    <w:p w14:paraId="0C08F9A7" w14:textId="77777777" w:rsidR="00900A8F" w:rsidRPr="00A34F0F" w:rsidRDefault="00900A8F" w:rsidP="008E3035">
      <w:pPr>
        <w:pStyle w:val="Brdtekst"/>
      </w:pPr>
    </w:p>
    <w:p w14:paraId="0D185EF8" w14:textId="77777777" w:rsidR="00DB0076" w:rsidRPr="00A34F0F" w:rsidRDefault="00DB0076" w:rsidP="008E3035">
      <w:pPr>
        <w:pStyle w:val="Brdtekst"/>
      </w:pPr>
    </w:p>
    <w:p w14:paraId="149B2E02" w14:textId="77777777" w:rsidR="00A34F0F" w:rsidRPr="00675771" w:rsidRDefault="00A34F0F" w:rsidP="008E3035"/>
    <w:p w14:paraId="2040C74A" w14:textId="77777777" w:rsidR="00A34F0F" w:rsidRPr="008E3035" w:rsidRDefault="00A34F0F" w:rsidP="008E3035">
      <w:pPr>
        <w:pBdr>
          <w:top w:val="single" w:sz="4" w:space="1" w:color="000000" w:themeColor="text1"/>
        </w:pBdr>
      </w:pPr>
      <w:r w:rsidRPr="008E3035">
        <w:t>Dato og underskrift</w:t>
      </w:r>
    </w:p>
    <w:sectPr w:rsidR="00A34F0F" w:rsidRPr="008E3035" w:rsidSect="00900A8F">
      <w:headerReference w:type="default" r:id="rId7"/>
      <w:footerReference w:type="default" r:id="rId8"/>
      <w:headerReference w:type="first" r:id="rId9"/>
      <w:footerReference w:type="first" r:id="rId10"/>
      <w:pgSz w:w="11901" w:h="16817" w:code="9"/>
      <w:pgMar w:top="2268" w:right="1418"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D4BE" w14:textId="77777777" w:rsidR="000D4A28" w:rsidRDefault="000D4A28" w:rsidP="008E3035">
      <w:r>
        <w:separator/>
      </w:r>
    </w:p>
  </w:endnote>
  <w:endnote w:type="continuationSeparator" w:id="0">
    <w:p w14:paraId="299CA2FB" w14:textId="77777777" w:rsidR="000D4A28" w:rsidRDefault="000D4A28" w:rsidP="008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D90" w14:textId="77777777" w:rsidR="00FC28FC" w:rsidRPr="00B30FC0" w:rsidRDefault="00FC28FC" w:rsidP="008E3035">
    <w:pPr>
      <w:pStyle w:val="Sidefod"/>
      <w:rPr>
        <w:szCs w:val="6"/>
      </w:rPr>
    </w:pPr>
    <w:r>
      <w:rPr>
        <w:noProof/>
        <w:lang w:val="en-US"/>
      </w:rPr>
      <mc:AlternateContent>
        <mc:Choice Requires="wps">
          <w:drawing>
            <wp:anchor distT="0" distB="0" distL="114300" distR="114300" simplePos="0" relativeHeight="251658752" behindDoc="0" locked="0" layoutInCell="1" allowOverlap="1" wp14:anchorId="05B7A95F" wp14:editId="71E94314">
              <wp:simplePos x="0" y="0"/>
              <wp:positionH relativeFrom="page">
                <wp:posOffset>5688965</wp:posOffset>
              </wp:positionH>
              <wp:positionV relativeFrom="page">
                <wp:posOffset>10063480</wp:posOffset>
              </wp:positionV>
              <wp:extent cx="914400" cy="3429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DF49B8" w14:textId="77777777" w:rsidR="00FC28FC" w:rsidRPr="00566AD6" w:rsidRDefault="00FC28FC" w:rsidP="008E3035">
                          <w:pPr>
                            <w:pStyle w:val="Sidefod"/>
                          </w:pPr>
                          <w:r w:rsidRPr="00566AD6">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8E3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7A95F" id="_x0000_t202" coordsize="21600,21600" o:spt="202" path="m,l,21600r21600,l21600,xe">
              <v:stroke joinstyle="miter"/>
              <v:path gradientshapeok="t" o:connecttype="rect"/>
            </v:shapetype>
            <v:shape id="Text Box 29" o:spid="_x0000_s1026" type="#_x0000_t202" style="position:absolute;margin-left:447.95pt;margin-top:792.4pt;width:1in;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lB7gEAAMk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" stroked="f">
              <v:textbox>
                <w:txbxContent>
                  <w:p w14:paraId="1ADF49B8" w14:textId="77777777" w:rsidR="00FC28FC" w:rsidRPr="00566AD6" w:rsidRDefault="00FC28FC" w:rsidP="008E3035">
                    <w:pPr>
                      <w:pStyle w:val="Sidefod"/>
                    </w:pPr>
                    <w:r w:rsidRPr="00566AD6">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8E3035"/>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0E1C" w14:textId="77777777" w:rsidR="00FC28FC" w:rsidRPr="00B30FC0" w:rsidRDefault="00FC28FC" w:rsidP="008E3035">
    <w:pPr>
      <w:pStyle w:val="Sidefod"/>
    </w:pPr>
    <w:r>
      <w:rPr>
        <w:noProof/>
        <w:lang w:val="en-US"/>
      </w:rPr>
      <mc:AlternateContent>
        <mc:Choice Requires="wps">
          <w:drawing>
            <wp:anchor distT="0" distB="0" distL="114300" distR="114300" simplePos="0" relativeHeight="251655680" behindDoc="1" locked="0" layoutInCell="1" allowOverlap="1" wp14:anchorId="722AABD9" wp14:editId="6A0F94BF">
              <wp:simplePos x="0" y="0"/>
              <wp:positionH relativeFrom="page">
                <wp:posOffset>5688965</wp:posOffset>
              </wp:positionH>
              <wp:positionV relativeFrom="page">
                <wp:posOffset>10063643</wp:posOffset>
              </wp:positionV>
              <wp:extent cx="914400" cy="277495"/>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7495"/>
                      </a:xfrm>
                      <a:prstGeom prst="rect">
                        <a:avLst/>
                      </a:prstGeom>
                      <a:noFill/>
                      <a:ln>
                        <a:noFill/>
                      </a:ln>
                    </wps:spPr>
                    <wps:txbx>
                      <w:txbxContent>
                        <w:p w14:paraId="0E300BBB" w14:textId="77777777" w:rsidR="00FC28FC" w:rsidRPr="002A3226" w:rsidRDefault="00FC28FC" w:rsidP="008E3035">
                          <w:pPr>
                            <w:pStyle w:val="Sidefod"/>
                          </w:pPr>
                          <w:r w:rsidRPr="002A3226">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8E3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ABD9" id="_x0000_t202" coordsize="21600,21600" o:spt="202" path="m,l,21600r21600,l21600,xe">
              <v:stroke joinstyle="miter"/>
              <v:path gradientshapeok="t" o:connecttype="rect"/>
            </v:shapetype>
            <v:shape id="Text Box 11" o:spid="_x0000_s1028" type="#_x0000_t202" style="position:absolute;margin-left:447.95pt;margin-top:792.4pt;width:1in;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" filled="f" stroked="f">
              <v:textbox>
                <w:txbxContent>
                  <w:p w14:paraId="0E300BBB" w14:textId="77777777" w:rsidR="00FC28FC" w:rsidRPr="002A3226" w:rsidRDefault="00FC28FC" w:rsidP="008E3035">
                    <w:pPr>
                      <w:pStyle w:val="Sidefod"/>
                    </w:pPr>
                    <w:r w:rsidRPr="002A3226">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8E303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2DED" w14:textId="77777777" w:rsidR="000D4A28" w:rsidRDefault="000D4A28" w:rsidP="008E3035">
      <w:r>
        <w:separator/>
      </w:r>
    </w:p>
  </w:footnote>
  <w:footnote w:type="continuationSeparator" w:id="0">
    <w:p w14:paraId="1F40B728" w14:textId="77777777" w:rsidR="000D4A28" w:rsidRDefault="000D4A28" w:rsidP="008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24EA" w14:textId="77777777" w:rsidR="00FC28FC" w:rsidRPr="00113B01" w:rsidRDefault="00FC28FC" w:rsidP="008E3035">
    <w:pPr>
      <w:pStyle w:val="Sidehoved"/>
    </w:pPr>
  </w:p>
  <w:p w14:paraId="3EE4D556" w14:textId="77777777" w:rsidR="00FC28FC" w:rsidRDefault="00FC28FC" w:rsidP="008E3035">
    <w:pPr>
      <w:pStyle w:val="Sidehoved"/>
    </w:pPr>
  </w:p>
  <w:p w14:paraId="6BD92426" w14:textId="77777777" w:rsidR="00FC28FC" w:rsidRPr="00113B01" w:rsidRDefault="00FC28FC" w:rsidP="008E3035">
    <w:pPr>
      <w:pStyle w:val="Sidehoved"/>
    </w:pPr>
  </w:p>
  <w:p w14:paraId="044CB2D4" w14:textId="07536287" w:rsidR="00FC28FC" w:rsidRPr="00113B01" w:rsidRDefault="00FC28FC" w:rsidP="008E3035">
    <w:pPr>
      <w:pStyle w:val="Sidehoved"/>
      <w:rPr>
        <w:szCs w:val="17"/>
      </w:rPr>
    </w:pPr>
  </w:p>
  <w:p w14:paraId="0D752D96" w14:textId="77777777" w:rsidR="00FC28FC" w:rsidRPr="00113B01" w:rsidRDefault="00FC28FC" w:rsidP="008E3035">
    <w:pPr>
      <w:pStyle w:val="Sidehoved"/>
    </w:pPr>
  </w:p>
  <w:p w14:paraId="63627A4E" w14:textId="77777777" w:rsidR="00FC28FC" w:rsidRPr="00113B01" w:rsidRDefault="00FC28FC" w:rsidP="008E3035">
    <w:pPr>
      <w:pStyle w:val="Sidehoved"/>
    </w:pPr>
  </w:p>
  <w:p w14:paraId="53FADF9F" w14:textId="77777777" w:rsidR="00FC28FC" w:rsidRPr="00113B01" w:rsidRDefault="00FC28FC" w:rsidP="008E3035">
    <w:pPr>
      <w:pStyle w:val="Sidehoved"/>
    </w:pPr>
  </w:p>
  <w:p w14:paraId="5A61B612" w14:textId="77777777" w:rsidR="00FC28FC" w:rsidRPr="00113B01" w:rsidRDefault="00FC28FC" w:rsidP="008E3035">
    <w:pPr>
      <w:pStyle w:val="Sidehoved"/>
    </w:pPr>
  </w:p>
  <w:p w14:paraId="7192AC2C" w14:textId="77777777" w:rsidR="00FC28FC" w:rsidRPr="00113B01" w:rsidRDefault="00FC28FC" w:rsidP="008E30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7386" w14:textId="7CE20E81" w:rsidR="00FC28FC" w:rsidRPr="00553E59" w:rsidRDefault="00CA17A4" w:rsidP="008E3035">
    <w:pPr>
      <w:pStyle w:val="Sidehoved"/>
    </w:pPr>
    <w:r>
      <w:rPr>
        <w:noProof/>
      </w:rPr>
      <mc:AlternateContent>
        <mc:Choice Requires="wps">
          <w:drawing>
            <wp:anchor distT="0" distB="0" distL="114300" distR="114300" simplePos="0" relativeHeight="251688448" behindDoc="0" locked="0" layoutInCell="1" allowOverlap="1" wp14:anchorId="1D5E52B9" wp14:editId="48B44CB2">
              <wp:simplePos x="0" y="0"/>
              <wp:positionH relativeFrom="page">
                <wp:posOffset>824948</wp:posOffset>
              </wp:positionH>
              <wp:positionV relativeFrom="page">
                <wp:posOffset>636103</wp:posOffset>
              </wp:positionV>
              <wp:extent cx="3498574" cy="636105"/>
              <wp:effectExtent l="0" t="0" r="0" b="0"/>
              <wp:wrapNone/>
              <wp:docPr id="3" name="Tekstfelt 3"/>
              <wp:cNvGraphicFramePr/>
              <a:graphic xmlns:a="http://schemas.openxmlformats.org/drawingml/2006/main">
                <a:graphicData uri="http://schemas.microsoft.com/office/word/2010/wordprocessingShape">
                  <wps:wsp>
                    <wps:cNvSpPr txBox="1"/>
                    <wps:spPr>
                      <a:xfrm>
                        <a:off x="0" y="0"/>
                        <a:ext cx="3498574" cy="636105"/>
                      </a:xfrm>
                      <a:prstGeom prst="rect">
                        <a:avLst/>
                      </a:prstGeom>
                      <a:solidFill>
                        <a:schemeClr val="lt1"/>
                      </a:solidFill>
                      <a:ln w="6350">
                        <a:noFill/>
                      </a:ln>
                    </wps:spPr>
                    <wps:txbx>
                      <w:txbxContent>
                        <w:p w14:paraId="607FE70A" w14:textId="725D6BB1" w:rsidR="00CA17A4" w:rsidRPr="00574B06" w:rsidRDefault="005A5E12" w:rsidP="008E3035">
                          <w:pPr>
                            <w:rPr>
                              <w:b/>
                              <w:bCs/>
                              <w:color w:val="21346B"/>
                              <w:sz w:val="28"/>
                              <w:szCs w:val="28"/>
                              <w:lang w:val="en-US"/>
                            </w:rPr>
                          </w:pPr>
                          <w:r>
                            <w:rPr>
                              <w:b/>
                              <w:bCs/>
                              <w:color w:val="21346B"/>
                              <w:sz w:val="28"/>
                              <w:szCs w:val="28"/>
                              <w:lang w:val="en-US"/>
                            </w:rPr>
                            <w:t>S V A R S K</w:t>
                          </w:r>
                          <w:r w:rsidR="00CA17A4" w:rsidRPr="00574B06">
                            <w:rPr>
                              <w:b/>
                              <w:bCs/>
                              <w:color w:val="21346B"/>
                              <w:sz w:val="28"/>
                              <w:szCs w:val="28"/>
                              <w:lang w:val="en-US"/>
                            </w:rPr>
                            <w:t xml:space="preserve"> E M A</w:t>
                          </w:r>
                          <w:r w:rsidR="005A006E" w:rsidRPr="00574B06">
                            <w:rPr>
                              <w:b/>
                              <w:bCs/>
                              <w:color w:val="21346B"/>
                              <w:sz w:val="28"/>
                              <w:szCs w:val="28"/>
                              <w:lang w:val="en-US"/>
                            </w:rPr>
                            <w:t xml:space="preserve"> </w:t>
                          </w:r>
                          <w:r w:rsidR="000D3F37">
                            <w:rPr>
                              <w:b/>
                              <w:bCs/>
                              <w:color w:val="21346B"/>
                              <w:sz w:val="28"/>
                              <w:szCs w:val="28"/>
                              <w:lang w:val="en-US"/>
                            </w:rPr>
                            <w:t>–</w:t>
                          </w:r>
                          <w:r>
                            <w:rPr>
                              <w:b/>
                              <w:bCs/>
                              <w:color w:val="21346B"/>
                              <w:sz w:val="28"/>
                              <w:szCs w:val="28"/>
                              <w:lang w:val="en-US"/>
                            </w:rPr>
                            <w:t xml:space="preserve"> D E S I G N </w:t>
                          </w:r>
                          <w:proofErr w:type="spellStart"/>
                          <w:r>
                            <w:rPr>
                              <w:b/>
                              <w:bCs/>
                              <w:color w:val="21346B"/>
                              <w:sz w:val="28"/>
                              <w:szCs w:val="28"/>
                              <w:lang w:val="en-US"/>
                            </w:rPr>
                            <w:t>N</w:t>
                          </w:r>
                          <w:proofErr w:type="spellEnd"/>
                          <w:r>
                            <w:rPr>
                              <w:b/>
                              <w:bCs/>
                              <w:color w:val="21346B"/>
                              <w:sz w:val="28"/>
                              <w:szCs w:val="28"/>
                              <w:lang w:val="en-US"/>
                            </w:rPr>
                            <w:t xml:space="preserve"> Æ V N 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E52B9" id="_x0000_t202" coordsize="21600,21600" o:spt="202" path="m,l,21600r21600,l21600,xe">
              <v:stroke joinstyle="miter"/>
              <v:path gradientshapeok="t" o:connecttype="rect"/>
            </v:shapetype>
            <v:shape id="Tekstfelt 3" o:spid="_x0000_s1027" type="#_x0000_t202" style="position:absolute;margin-left:64.95pt;margin-top:50.1pt;width:275.5pt;height:50.1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" fillcolor="white [3201]" stroked="f" strokeweight=".5pt">
              <v:textbox>
                <w:txbxContent>
                  <w:p w14:paraId="607FE70A" w14:textId="725D6BB1" w:rsidR="00CA17A4" w:rsidRPr="00574B06" w:rsidRDefault="005A5E12" w:rsidP="008E3035">
                    <w:pPr>
                      <w:rPr>
                        <w:b/>
                        <w:bCs/>
                        <w:color w:val="21346B"/>
                        <w:sz w:val="28"/>
                        <w:szCs w:val="28"/>
                        <w:lang w:val="en-US"/>
                      </w:rPr>
                    </w:pPr>
                    <w:r>
                      <w:rPr>
                        <w:b/>
                        <w:bCs/>
                        <w:color w:val="21346B"/>
                        <w:sz w:val="28"/>
                        <w:szCs w:val="28"/>
                        <w:lang w:val="en-US"/>
                      </w:rPr>
                      <w:t>S V A R S K</w:t>
                    </w:r>
                    <w:r w:rsidR="00CA17A4" w:rsidRPr="00574B06">
                      <w:rPr>
                        <w:b/>
                        <w:bCs/>
                        <w:color w:val="21346B"/>
                        <w:sz w:val="28"/>
                        <w:szCs w:val="28"/>
                        <w:lang w:val="en-US"/>
                      </w:rPr>
                      <w:t xml:space="preserve"> E M A</w:t>
                    </w:r>
                    <w:r w:rsidR="005A006E" w:rsidRPr="00574B06">
                      <w:rPr>
                        <w:b/>
                        <w:bCs/>
                        <w:color w:val="21346B"/>
                        <w:sz w:val="28"/>
                        <w:szCs w:val="28"/>
                        <w:lang w:val="en-US"/>
                      </w:rPr>
                      <w:t xml:space="preserve"> </w:t>
                    </w:r>
                    <w:r w:rsidR="000D3F37">
                      <w:rPr>
                        <w:b/>
                        <w:bCs/>
                        <w:color w:val="21346B"/>
                        <w:sz w:val="28"/>
                        <w:szCs w:val="28"/>
                        <w:lang w:val="en-US"/>
                      </w:rPr>
                      <w:t>–</w:t>
                    </w:r>
                    <w:r>
                      <w:rPr>
                        <w:b/>
                        <w:bCs/>
                        <w:color w:val="21346B"/>
                        <w:sz w:val="28"/>
                        <w:szCs w:val="28"/>
                        <w:lang w:val="en-US"/>
                      </w:rPr>
                      <w:t xml:space="preserve"> D E S I G N </w:t>
                    </w:r>
                    <w:proofErr w:type="spellStart"/>
                    <w:r>
                      <w:rPr>
                        <w:b/>
                        <w:bCs/>
                        <w:color w:val="21346B"/>
                        <w:sz w:val="28"/>
                        <w:szCs w:val="28"/>
                        <w:lang w:val="en-US"/>
                      </w:rPr>
                      <w:t>N</w:t>
                    </w:r>
                    <w:proofErr w:type="spellEnd"/>
                    <w:r>
                      <w:rPr>
                        <w:b/>
                        <w:bCs/>
                        <w:color w:val="21346B"/>
                        <w:sz w:val="28"/>
                        <w:szCs w:val="28"/>
                        <w:lang w:val="en-US"/>
                      </w:rPr>
                      <w:t xml:space="preserve"> Æ V N E 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F20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DC11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883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E670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3BAC2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454E8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76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06C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2E22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2221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7821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D7CFB"/>
    <w:multiLevelType w:val="hybridMultilevel"/>
    <w:tmpl w:val="E3F487A8"/>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2" w15:restartNumberingAfterBreak="0">
    <w:nsid w:val="008F211B"/>
    <w:multiLevelType w:val="hybridMultilevel"/>
    <w:tmpl w:val="618E1D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7527F1B"/>
    <w:multiLevelType w:val="hybridMultilevel"/>
    <w:tmpl w:val="7714CE9C"/>
    <w:lvl w:ilvl="0" w:tplc="2CAC2D4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4" w15:restartNumberingAfterBreak="0">
    <w:nsid w:val="21AF7280"/>
    <w:multiLevelType w:val="hybridMultilevel"/>
    <w:tmpl w:val="F00C83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8963C10"/>
    <w:multiLevelType w:val="hybridMultilevel"/>
    <w:tmpl w:val="DC64A77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1857B6"/>
    <w:multiLevelType w:val="hybridMultilevel"/>
    <w:tmpl w:val="2A8CC9FE"/>
    <w:lvl w:ilvl="0" w:tplc="102CBD0C">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D8A45D4"/>
    <w:multiLevelType w:val="hybridMultilevel"/>
    <w:tmpl w:val="1D0C9B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E703A1A"/>
    <w:multiLevelType w:val="hybridMultilevel"/>
    <w:tmpl w:val="663EC064"/>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91C51"/>
    <w:multiLevelType w:val="hybridMultilevel"/>
    <w:tmpl w:val="88DAB85A"/>
    <w:lvl w:ilvl="0" w:tplc="9F5C1ACC">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B9F11C1"/>
    <w:multiLevelType w:val="hybridMultilevel"/>
    <w:tmpl w:val="B50C460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31F2E95"/>
    <w:multiLevelType w:val="hybridMultilevel"/>
    <w:tmpl w:val="80084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4511A6"/>
    <w:multiLevelType w:val="hybridMultilevel"/>
    <w:tmpl w:val="404E5C24"/>
    <w:lvl w:ilvl="0" w:tplc="50261692">
      <w:start w:val="8"/>
      <w:numFmt w:val="bullet"/>
      <w:lvlText w:val="-"/>
      <w:lvlJc w:val="left"/>
      <w:pPr>
        <w:ind w:left="1660" w:hanging="360"/>
      </w:pPr>
      <w:rPr>
        <w:rFonts w:ascii="Cambria" w:eastAsia="Times New Roman" w:hAnsi="Cambria" w:cs="Arial" w:hint="default"/>
      </w:rPr>
    </w:lvl>
    <w:lvl w:ilvl="1" w:tplc="04090003" w:tentative="1">
      <w:start w:val="1"/>
      <w:numFmt w:val="bullet"/>
      <w:lvlText w:val="o"/>
      <w:lvlJc w:val="left"/>
      <w:pPr>
        <w:ind w:left="2380" w:hanging="360"/>
      </w:pPr>
      <w:rPr>
        <w:rFonts w:ascii="Courier" w:hAnsi="Courier" w:hint="default"/>
      </w:rPr>
    </w:lvl>
    <w:lvl w:ilvl="2" w:tplc="04090005" w:tentative="1">
      <w:start w:val="1"/>
      <w:numFmt w:val="bullet"/>
      <w:lvlText w:val=""/>
      <w:lvlJc w:val="left"/>
      <w:pPr>
        <w:ind w:left="3100" w:hanging="360"/>
      </w:pPr>
      <w:rPr>
        <w:rFonts w:ascii="Symbol" w:hAnsi="Symbol"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w:hAnsi="Courier" w:hint="default"/>
      </w:rPr>
    </w:lvl>
    <w:lvl w:ilvl="5" w:tplc="04090005" w:tentative="1">
      <w:start w:val="1"/>
      <w:numFmt w:val="bullet"/>
      <w:lvlText w:val=""/>
      <w:lvlJc w:val="left"/>
      <w:pPr>
        <w:ind w:left="5260" w:hanging="360"/>
      </w:pPr>
      <w:rPr>
        <w:rFonts w:ascii="Symbol" w:hAnsi="Symbol"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w:hAnsi="Courier" w:hint="default"/>
      </w:rPr>
    </w:lvl>
    <w:lvl w:ilvl="8" w:tplc="04090005" w:tentative="1">
      <w:start w:val="1"/>
      <w:numFmt w:val="bullet"/>
      <w:lvlText w:val=""/>
      <w:lvlJc w:val="left"/>
      <w:pPr>
        <w:ind w:left="7420" w:hanging="360"/>
      </w:pPr>
      <w:rPr>
        <w:rFonts w:ascii="Symbol" w:hAnsi="Symbol" w:hint="default"/>
      </w:rPr>
    </w:lvl>
  </w:abstractNum>
  <w:abstractNum w:abstractNumId="23" w15:restartNumberingAfterBreak="0">
    <w:nsid w:val="50242F4E"/>
    <w:multiLevelType w:val="hybridMultilevel"/>
    <w:tmpl w:val="17428140"/>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24" w15:restartNumberingAfterBreak="0">
    <w:nsid w:val="5C2542DE"/>
    <w:multiLevelType w:val="hybridMultilevel"/>
    <w:tmpl w:val="03808BB4"/>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5" w15:restartNumberingAfterBreak="0">
    <w:nsid w:val="5F6B53B0"/>
    <w:multiLevelType w:val="hybridMultilevel"/>
    <w:tmpl w:val="9BDCBE92"/>
    <w:lvl w:ilvl="0" w:tplc="884C7266">
      <w:start w:val="1"/>
      <w:numFmt w:val="decimal"/>
      <w:lvlText w:val="%1."/>
      <w:lvlJc w:val="left"/>
      <w:pPr>
        <w:ind w:left="2990" w:hanging="360"/>
      </w:pPr>
      <w:rPr>
        <w:rFonts w:hint="default"/>
      </w:rPr>
    </w:lvl>
    <w:lvl w:ilvl="1" w:tplc="04090019">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6" w15:restartNumberingAfterBreak="0">
    <w:nsid w:val="66B50C70"/>
    <w:multiLevelType w:val="hybridMultilevel"/>
    <w:tmpl w:val="B930F730"/>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7" w15:restartNumberingAfterBreak="0">
    <w:nsid w:val="747907DD"/>
    <w:multiLevelType w:val="hybridMultilevel"/>
    <w:tmpl w:val="E21E5AC8"/>
    <w:lvl w:ilvl="0" w:tplc="46E05D62">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8" w15:restartNumberingAfterBreak="0">
    <w:nsid w:val="7A415F10"/>
    <w:multiLevelType w:val="hybridMultilevel"/>
    <w:tmpl w:val="56F8EBC2"/>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F2217F8"/>
    <w:multiLevelType w:val="hybridMultilevel"/>
    <w:tmpl w:val="95B601BE"/>
    <w:lvl w:ilvl="0" w:tplc="A75E3AF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29"/>
  </w:num>
  <w:num w:numId="2">
    <w:abstractNumId w:val="13"/>
  </w:num>
  <w:num w:numId="3">
    <w:abstractNumId w:val="27"/>
  </w:num>
  <w:num w:numId="4">
    <w:abstractNumId w:val="22"/>
  </w:num>
  <w:num w:numId="5">
    <w:abstractNumId w:val="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6"/>
  </w:num>
  <w:num w:numId="17">
    <w:abstractNumId w:val="24"/>
  </w:num>
  <w:num w:numId="18">
    <w:abstractNumId w:val="28"/>
  </w:num>
  <w:num w:numId="19">
    <w:abstractNumId w:val="25"/>
  </w:num>
  <w:num w:numId="20">
    <w:abstractNumId w:val="11"/>
  </w:num>
  <w:num w:numId="21">
    <w:abstractNumId w:val="23"/>
  </w:num>
  <w:num w:numId="22">
    <w:abstractNumId w:val="18"/>
  </w:num>
  <w:num w:numId="23">
    <w:abstractNumId w:val="12"/>
  </w:num>
  <w:num w:numId="24">
    <w:abstractNumId w:val="19"/>
  </w:num>
  <w:num w:numId="25">
    <w:abstractNumId w:val="20"/>
  </w:num>
  <w:num w:numId="26">
    <w:abstractNumId w:val="15"/>
  </w:num>
  <w:num w:numId="27">
    <w:abstractNumId w:val="21"/>
  </w:num>
  <w:num w:numId="28">
    <w:abstractNumId w:val="17"/>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1"/>
    <w:rsid w:val="00002844"/>
    <w:rsid w:val="00015D26"/>
    <w:rsid w:val="00024309"/>
    <w:rsid w:val="00035FAC"/>
    <w:rsid w:val="0004098C"/>
    <w:rsid w:val="000510D2"/>
    <w:rsid w:val="0005447F"/>
    <w:rsid w:val="0007510B"/>
    <w:rsid w:val="000928C3"/>
    <w:rsid w:val="00094156"/>
    <w:rsid w:val="000B2FC1"/>
    <w:rsid w:val="000B711B"/>
    <w:rsid w:val="000D0F0D"/>
    <w:rsid w:val="000D3F37"/>
    <w:rsid w:val="000D4A28"/>
    <w:rsid w:val="000E51CA"/>
    <w:rsid w:val="00100266"/>
    <w:rsid w:val="00105AB7"/>
    <w:rsid w:val="00117F84"/>
    <w:rsid w:val="00123430"/>
    <w:rsid w:val="00126AB3"/>
    <w:rsid w:val="00137579"/>
    <w:rsid w:val="0014076C"/>
    <w:rsid w:val="00141FFD"/>
    <w:rsid w:val="001450C0"/>
    <w:rsid w:val="00145500"/>
    <w:rsid w:val="00146F4D"/>
    <w:rsid w:val="001501BE"/>
    <w:rsid w:val="00152908"/>
    <w:rsid w:val="00167B68"/>
    <w:rsid w:val="00180C5A"/>
    <w:rsid w:val="00180CCE"/>
    <w:rsid w:val="001A075C"/>
    <w:rsid w:val="001A0F3E"/>
    <w:rsid w:val="001A4BE0"/>
    <w:rsid w:val="001C160A"/>
    <w:rsid w:val="001C5E1D"/>
    <w:rsid w:val="001D0E55"/>
    <w:rsid w:val="001E05E2"/>
    <w:rsid w:val="0020213A"/>
    <w:rsid w:val="00217133"/>
    <w:rsid w:val="0022724B"/>
    <w:rsid w:val="00233DD5"/>
    <w:rsid w:val="00247B59"/>
    <w:rsid w:val="00251BC2"/>
    <w:rsid w:val="00253DBE"/>
    <w:rsid w:val="00292C44"/>
    <w:rsid w:val="002967DA"/>
    <w:rsid w:val="002A3226"/>
    <w:rsid w:val="002F0EFD"/>
    <w:rsid w:val="002F4F32"/>
    <w:rsid w:val="002F5C14"/>
    <w:rsid w:val="00306639"/>
    <w:rsid w:val="00327E88"/>
    <w:rsid w:val="003306D9"/>
    <w:rsid w:val="00335B73"/>
    <w:rsid w:val="003365FB"/>
    <w:rsid w:val="00352F81"/>
    <w:rsid w:val="00364F33"/>
    <w:rsid w:val="003A54FC"/>
    <w:rsid w:val="003B2BE3"/>
    <w:rsid w:val="003B6F2F"/>
    <w:rsid w:val="003C4337"/>
    <w:rsid w:val="003E4CD1"/>
    <w:rsid w:val="00406007"/>
    <w:rsid w:val="00411987"/>
    <w:rsid w:val="00423224"/>
    <w:rsid w:val="0042382E"/>
    <w:rsid w:val="0043190F"/>
    <w:rsid w:val="00433E5E"/>
    <w:rsid w:val="00445D8E"/>
    <w:rsid w:val="004513DD"/>
    <w:rsid w:val="004725EF"/>
    <w:rsid w:val="004B6E56"/>
    <w:rsid w:val="00504891"/>
    <w:rsid w:val="00506031"/>
    <w:rsid w:val="00514231"/>
    <w:rsid w:val="00521961"/>
    <w:rsid w:val="005228A6"/>
    <w:rsid w:val="005248E3"/>
    <w:rsid w:val="00530127"/>
    <w:rsid w:val="005614DE"/>
    <w:rsid w:val="00566AD6"/>
    <w:rsid w:val="00567F20"/>
    <w:rsid w:val="00574B06"/>
    <w:rsid w:val="0057727F"/>
    <w:rsid w:val="00584FC7"/>
    <w:rsid w:val="005A006E"/>
    <w:rsid w:val="005A5E12"/>
    <w:rsid w:val="005A764C"/>
    <w:rsid w:val="005C6BC4"/>
    <w:rsid w:val="005D31A9"/>
    <w:rsid w:val="006201BE"/>
    <w:rsid w:val="00626F41"/>
    <w:rsid w:val="00636CB1"/>
    <w:rsid w:val="00647B7E"/>
    <w:rsid w:val="00662A35"/>
    <w:rsid w:val="006676A9"/>
    <w:rsid w:val="006853AE"/>
    <w:rsid w:val="006B33AA"/>
    <w:rsid w:val="006B5701"/>
    <w:rsid w:val="006C1BAB"/>
    <w:rsid w:val="006D65E9"/>
    <w:rsid w:val="006F192A"/>
    <w:rsid w:val="007043F3"/>
    <w:rsid w:val="007054F3"/>
    <w:rsid w:val="00722C74"/>
    <w:rsid w:val="0073253C"/>
    <w:rsid w:val="00746620"/>
    <w:rsid w:val="00754651"/>
    <w:rsid w:val="00763A94"/>
    <w:rsid w:val="00766F28"/>
    <w:rsid w:val="00781838"/>
    <w:rsid w:val="007A0613"/>
    <w:rsid w:val="007A54F8"/>
    <w:rsid w:val="007C2CC8"/>
    <w:rsid w:val="007E56A3"/>
    <w:rsid w:val="007F776A"/>
    <w:rsid w:val="0081564F"/>
    <w:rsid w:val="0082759E"/>
    <w:rsid w:val="00834A97"/>
    <w:rsid w:val="00852DD2"/>
    <w:rsid w:val="00856765"/>
    <w:rsid w:val="00856A9C"/>
    <w:rsid w:val="008576DD"/>
    <w:rsid w:val="008741C0"/>
    <w:rsid w:val="008B6212"/>
    <w:rsid w:val="008B727B"/>
    <w:rsid w:val="008C65F3"/>
    <w:rsid w:val="008D0464"/>
    <w:rsid w:val="008E0202"/>
    <w:rsid w:val="008E3035"/>
    <w:rsid w:val="008E5D7A"/>
    <w:rsid w:val="008F5E45"/>
    <w:rsid w:val="00900A8F"/>
    <w:rsid w:val="009036B8"/>
    <w:rsid w:val="00915FE6"/>
    <w:rsid w:val="009344B8"/>
    <w:rsid w:val="00961030"/>
    <w:rsid w:val="00963272"/>
    <w:rsid w:val="00970BD6"/>
    <w:rsid w:val="009C40D6"/>
    <w:rsid w:val="009C6ABF"/>
    <w:rsid w:val="009C6FA3"/>
    <w:rsid w:val="009D21CC"/>
    <w:rsid w:val="00A02A4A"/>
    <w:rsid w:val="00A34F0F"/>
    <w:rsid w:val="00A44832"/>
    <w:rsid w:val="00A47728"/>
    <w:rsid w:val="00A51222"/>
    <w:rsid w:val="00A610B7"/>
    <w:rsid w:val="00A66D04"/>
    <w:rsid w:val="00A80524"/>
    <w:rsid w:val="00A93988"/>
    <w:rsid w:val="00AA2830"/>
    <w:rsid w:val="00AB0641"/>
    <w:rsid w:val="00AB3E7C"/>
    <w:rsid w:val="00AC67C2"/>
    <w:rsid w:val="00AE2D9D"/>
    <w:rsid w:val="00AE703A"/>
    <w:rsid w:val="00B206AD"/>
    <w:rsid w:val="00B20E01"/>
    <w:rsid w:val="00B2683A"/>
    <w:rsid w:val="00B4189E"/>
    <w:rsid w:val="00B657B7"/>
    <w:rsid w:val="00B7683F"/>
    <w:rsid w:val="00B770FF"/>
    <w:rsid w:val="00B8224C"/>
    <w:rsid w:val="00B86BE1"/>
    <w:rsid w:val="00BB178F"/>
    <w:rsid w:val="00BB1D00"/>
    <w:rsid w:val="00BB4637"/>
    <w:rsid w:val="00BB7A46"/>
    <w:rsid w:val="00BC24DB"/>
    <w:rsid w:val="00BC3888"/>
    <w:rsid w:val="00BD3AA6"/>
    <w:rsid w:val="00BE62F6"/>
    <w:rsid w:val="00BE6B1F"/>
    <w:rsid w:val="00BE73DF"/>
    <w:rsid w:val="00BE7BC4"/>
    <w:rsid w:val="00C0510B"/>
    <w:rsid w:val="00C13348"/>
    <w:rsid w:val="00C14DB6"/>
    <w:rsid w:val="00C210C0"/>
    <w:rsid w:val="00C313BB"/>
    <w:rsid w:val="00C403B0"/>
    <w:rsid w:val="00C423AF"/>
    <w:rsid w:val="00C51562"/>
    <w:rsid w:val="00C655FA"/>
    <w:rsid w:val="00C77BFE"/>
    <w:rsid w:val="00C806BC"/>
    <w:rsid w:val="00C8269D"/>
    <w:rsid w:val="00CA17A4"/>
    <w:rsid w:val="00CA1E14"/>
    <w:rsid w:val="00CA2E03"/>
    <w:rsid w:val="00CB1CD7"/>
    <w:rsid w:val="00CC0759"/>
    <w:rsid w:val="00CC236C"/>
    <w:rsid w:val="00CD7A24"/>
    <w:rsid w:val="00D02770"/>
    <w:rsid w:val="00D50065"/>
    <w:rsid w:val="00D747D1"/>
    <w:rsid w:val="00D95755"/>
    <w:rsid w:val="00DA0871"/>
    <w:rsid w:val="00DB0076"/>
    <w:rsid w:val="00DB3930"/>
    <w:rsid w:val="00DC387C"/>
    <w:rsid w:val="00E03402"/>
    <w:rsid w:val="00E46C16"/>
    <w:rsid w:val="00E646A2"/>
    <w:rsid w:val="00E7237F"/>
    <w:rsid w:val="00EA33BD"/>
    <w:rsid w:val="00ED4BCE"/>
    <w:rsid w:val="00F03F49"/>
    <w:rsid w:val="00F10B33"/>
    <w:rsid w:val="00F2193B"/>
    <w:rsid w:val="00F263D3"/>
    <w:rsid w:val="00F30786"/>
    <w:rsid w:val="00F36EB8"/>
    <w:rsid w:val="00F44030"/>
    <w:rsid w:val="00F44462"/>
    <w:rsid w:val="00F72668"/>
    <w:rsid w:val="00F73864"/>
    <w:rsid w:val="00F92E58"/>
    <w:rsid w:val="00F93863"/>
    <w:rsid w:val="00FC28FC"/>
    <w:rsid w:val="00FE386B"/>
    <w:rsid w:val="00FE64D4"/>
    <w:rsid w:val="00FF5827"/>
    <w:rsid w:val="00FF5BB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8A942"/>
  <w14:defaultImageDpi w14:val="300"/>
  <w15:docId w15:val="{B25E86BC-8A2B-6B46-B783-E9FE211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035"/>
    <w:pPr>
      <w:spacing w:line="240" w:lineRule="exact"/>
    </w:pPr>
    <w:rPr>
      <w:rFonts w:asciiTheme="majorHAnsi" w:hAnsiTheme="majorHAnsi"/>
      <w:szCs w:val="24"/>
    </w:rPr>
  </w:style>
  <w:style w:type="paragraph" w:styleId="Overskrift1">
    <w:name w:val="heading 1"/>
    <w:basedOn w:val="Normal"/>
    <w:next w:val="Normal"/>
    <w:qFormat/>
    <w:rsid w:val="00900A8F"/>
    <w:pPr>
      <w:keepNext/>
      <w:spacing w:line="280" w:lineRule="exact"/>
      <w:outlineLvl w:val="0"/>
    </w:pPr>
    <w:rPr>
      <w:rFonts w:ascii="Calibri" w:hAnsi="Calibri" w:cs="Calibri"/>
      <w:bCs/>
      <w:color w:val="21346B"/>
      <w:kern w:val="32"/>
      <w:sz w:val="24"/>
      <w:szCs w:val="32"/>
    </w:rPr>
  </w:style>
  <w:style w:type="paragraph" w:styleId="Overskrift2">
    <w:name w:val="heading 2"/>
    <w:basedOn w:val="Normal"/>
    <w:next w:val="Normal"/>
    <w:qFormat/>
    <w:rsid w:val="00DD0783"/>
    <w:pPr>
      <w:keepNext/>
      <w:outlineLvl w:val="1"/>
    </w:pPr>
    <w:rPr>
      <w:rFonts w:cs="Arial"/>
      <w:b/>
      <w:bCs/>
      <w:i/>
      <w:iCs/>
      <w:szCs w:val="28"/>
    </w:rPr>
  </w:style>
  <w:style w:type="paragraph" w:styleId="Overskrift3">
    <w:name w:val="heading 3"/>
    <w:basedOn w:val="Normal"/>
    <w:next w:val="Normal"/>
    <w:qFormat/>
    <w:rsid w:val="00DD0783"/>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D0783"/>
    <w:pPr>
      <w:tabs>
        <w:tab w:val="center" w:pos="4819"/>
        <w:tab w:val="right" w:pos="9638"/>
      </w:tabs>
    </w:pPr>
  </w:style>
  <w:style w:type="paragraph" w:styleId="Sidefod">
    <w:name w:val="footer"/>
    <w:basedOn w:val="Normal"/>
    <w:rsid w:val="00DD0783"/>
    <w:pPr>
      <w:tabs>
        <w:tab w:val="center" w:pos="4819"/>
        <w:tab w:val="right" w:pos="9638"/>
      </w:tabs>
    </w:pPr>
  </w:style>
  <w:style w:type="character" w:styleId="Hyperlink">
    <w:name w:val="Hyperlink"/>
    <w:uiPriority w:val="99"/>
    <w:rsid w:val="008619A2"/>
    <w:rPr>
      <w:color w:val="0000FF"/>
      <w:u w:val="single"/>
    </w:rPr>
  </w:style>
  <w:style w:type="character" w:styleId="Sidetal">
    <w:name w:val="page number"/>
    <w:basedOn w:val="Standardskrifttypeiafsnit"/>
    <w:rsid w:val="008619A2"/>
  </w:style>
  <w:style w:type="table" w:styleId="Tabel-Gitter">
    <w:name w:val="Table Grid"/>
    <w:basedOn w:val="Tabel-Normal"/>
    <w:rsid w:val="008B221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semiHidden/>
    <w:rsid w:val="005D5D69"/>
    <w:pPr>
      <w:shd w:val="clear" w:color="auto" w:fill="C6D5EC"/>
    </w:pPr>
    <w:rPr>
      <w:rFonts w:ascii="Lucida Grande" w:hAnsi="Lucida Grande"/>
      <w:sz w:val="24"/>
    </w:rPr>
  </w:style>
  <w:style w:type="paragraph" w:customStyle="1" w:styleId="Mediumgitter1-markeringsfarve21">
    <w:name w:val="Medium gitter 1 - markeringsfarve  21"/>
    <w:basedOn w:val="Normal"/>
    <w:rsid w:val="00F0038E"/>
    <w:pPr>
      <w:ind w:left="720"/>
      <w:contextualSpacing/>
    </w:pPr>
  </w:style>
  <w:style w:type="paragraph" w:styleId="Markeringsbobletekst">
    <w:name w:val="Balloon Text"/>
    <w:basedOn w:val="Normal"/>
    <w:link w:val="MarkeringsbobletekstTegn"/>
    <w:rsid w:val="003B7CE3"/>
    <w:pPr>
      <w:spacing w:line="240" w:lineRule="auto"/>
    </w:pPr>
    <w:rPr>
      <w:rFonts w:ascii="Tahoma" w:hAnsi="Tahoma"/>
      <w:sz w:val="16"/>
      <w:szCs w:val="16"/>
      <w:lang w:val="x-none"/>
    </w:rPr>
  </w:style>
  <w:style w:type="character" w:customStyle="1" w:styleId="MarkeringsbobletekstTegn">
    <w:name w:val="Markeringsbobletekst Tegn"/>
    <w:link w:val="Markeringsbobletekst"/>
    <w:rsid w:val="003B7CE3"/>
    <w:rPr>
      <w:rFonts w:ascii="Tahoma" w:hAnsi="Tahoma" w:cs="Tahoma"/>
      <w:sz w:val="16"/>
      <w:szCs w:val="16"/>
      <w:lang w:eastAsia="da-DK"/>
    </w:rPr>
  </w:style>
  <w:style w:type="character" w:styleId="Svaghenvisning">
    <w:name w:val="Subtle Reference"/>
    <w:uiPriority w:val="31"/>
    <w:qFormat/>
    <w:rsid w:val="000B711B"/>
    <w:rPr>
      <w:smallCaps/>
      <w:color w:val="C0504D"/>
      <w:u w:val="single"/>
    </w:rPr>
  </w:style>
  <w:style w:type="paragraph" w:styleId="Listeafsnit">
    <w:name w:val="List Paragraph"/>
    <w:basedOn w:val="Normal"/>
    <w:uiPriority w:val="34"/>
    <w:qFormat/>
    <w:rsid w:val="005A764C"/>
    <w:pPr>
      <w:ind w:left="720"/>
      <w:contextualSpacing/>
    </w:pPr>
  </w:style>
  <w:style w:type="paragraph" w:customStyle="1" w:styleId="Typografi1">
    <w:name w:val="Typografi1"/>
    <w:basedOn w:val="Overskrift1"/>
    <w:qFormat/>
    <w:rsid w:val="00504891"/>
    <w:pPr>
      <w:spacing w:line="220" w:lineRule="exact"/>
    </w:pPr>
    <w:rPr>
      <w:b/>
      <w:bCs w:val="0"/>
      <w:sz w:val="18"/>
      <w:szCs w:val="18"/>
    </w:rPr>
  </w:style>
  <w:style w:type="paragraph" w:styleId="Brdtekst">
    <w:name w:val="Body Text"/>
    <w:basedOn w:val="Normal"/>
    <w:link w:val="BrdtekstTegn"/>
    <w:unhideWhenUsed/>
    <w:rsid w:val="00504891"/>
    <w:pPr>
      <w:spacing w:line="220" w:lineRule="exact"/>
    </w:pPr>
    <w:rPr>
      <w:sz w:val="16"/>
    </w:rPr>
  </w:style>
  <w:style w:type="character" w:customStyle="1" w:styleId="BrdtekstTegn">
    <w:name w:val="Brødtekst Tegn"/>
    <w:basedOn w:val="Standardskrifttypeiafsnit"/>
    <w:link w:val="Brdtekst"/>
    <w:rsid w:val="00504891"/>
    <w:rPr>
      <w:rFonts w:asciiTheme="majorHAnsi" w:hAnsiTheme="majorHAnsi"/>
      <w:sz w:val="16"/>
      <w:szCs w:val="24"/>
    </w:rPr>
  </w:style>
  <w:style w:type="paragraph" w:styleId="Brevhoved">
    <w:name w:val="Message Header"/>
    <w:basedOn w:val="Normal"/>
    <w:link w:val="BrevhovedTegn"/>
    <w:unhideWhenUsed/>
    <w:rsid w:val="00BE6B1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BrevhovedTegn">
    <w:name w:val="Brevhoved Tegn"/>
    <w:basedOn w:val="Standardskrifttypeiafsnit"/>
    <w:link w:val="Brevhoved"/>
    <w:rsid w:val="00BE6B1F"/>
    <w:rPr>
      <w:rFonts w:asciiTheme="majorHAnsi" w:eastAsiaTheme="majorEastAsia" w:hAnsiTheme="majorHAnsi" w:cstheme="majorBidi"/>
      <w:sz w:val="24"/>
      <w:szCs w:val="24"/>
      <w:shd w:val="pct20" w:color="auto" w:fill="auto"/>
    </w:rPr>
  </w:style>
  <w:style w:type="table" w:styleId="Almindeligtabel2">
    <w:name w:val="Plain Table 2"/>
    <w:basedOn w:val="Tabel-Normal"/>
    <w:rsid w:val="00626F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gtLink">
    <w:name w:val="FollowedHyperlink"/>
    <w:basedOn w:val="Standardskrifttypeiafsnit"/>
    <w:semiHidden/>
    <w:unhideWhenUsed/>
    <w:rsid w:val="00A66D04"/>
    <w:rPr>
      <w:color w:val="800080" w:themeColor="followedHyperlink"/>
      <w:u w:val="single"/>
    </w:rPr>
  </w:style>
  <w:style w:type="paragraph" w:styleId="Brdtekst2">
    <w:name w:val="Body Text 2"/>
    <w:basedOn w:val="Normal"/>
    <w:link w:val="Brdtekst2Tegn"/>
    <w:rsid w:val="00C313BB"/>
    <w:pPr>
      <w:spacing w:after="120" w:line="480" w:lineRule="auto"/>
    </w:pPr>
  </w:style>
  <w:style w:type="character" w:customStyle="1" w:styleId="Brdtekst2Tegn">
    <w:name w:val="Brødtekst 2 Tegn"/>
    <w:basedOn w:val="Standardskrifttypeiafsnit"/>
    <w:link w:val="Brdtekst2"/>
    <w:rsid w:val="00C313BB"/>
    <w:rPr>
      <w:rFonts w:asciiTheme="majorHAnsi" w:hAnsiTheme="majorHAnsi"/>
      <w:sz w:val="22"/>
      <w:szCs w:val="24"/>
    </w:rPr>
  </w:style>
  <w:style w:type="paragraph" w:styleId="Brdtekst3">
    <w:name w:val="Body Text 3"/>
    <w:basedOn w:val="Normal"/>
    <w:link w:val="Brdtekst3Tegn"/>
    <w:rsid w:val="00C313BB"/>
    <w:pPr>
      <w:spacing w:after="120"/>
    </w:pPr>
    <w:rPr>
      <w:sz w:val="16"/>
      <w:szCs w:val="16"/>
    </w:rPr>
  </w:style>
  <w:style w:type="character" w:customStyle="1" w:styleId="Brdtekst3Tegn">
    <w:name w:val="Brødtekst 3 Tegn"/>
    <w:basedOn w:val="Standardskrifttypeiafsnit"/>
    <w:link w:val="Brdtekst3"/>
    <w:rsid w:val="00C313BB"/>
    <w:rPr>
      <w:rFonts w:asciiTheme="majorHAnsi" w:hAnsiTheme="maj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4417</Characters>
  <Application>Microsoft Office Word</Application>
  <DocSecurity>0</DocSecurity>
  <Lines>110</Lines>
  <Paragraphs>42</Paragraphs>
  <ScaleCrop>false</ScaleCrop>
  <HeadingPairs>
    <vt:vector size="2" baseType="variant">
      <vt:variant>
        <vt:lpstr>Titel</vt:lpstr>
      </vt:variant>
      <vt:variant>
        <vt:i4>1</vt:i4>
      </vt:variant>
    </vt:vector>
  </HeadingPairs>
  <TitlesOfParts>
    <vt:vector size="1" baseType="lpstr">
      <vt:lpstr>Dato</vt:lpstr>
    </vt:vector>
  </TitlesOfParts>
  <Company>Hanne Skriver</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Microsoft Office User</dc:creator>
  <cp:keywords/>
  <cp:lastModifiedBy>Klaus Fænø</cp:lastModifiedBy>
  <cp:revision>2</cp:revision>
  <cp:lastPrinted>2022-02-22T14:45:00Z</cp:lastPrinted>
  <dcterms:created xsi:type="dcterms:W3CDTF">2022-02-23T15:59:00Z</dcterms:created>
  <dcterms:modified xsi:type="dcterms:W3CDTF">2022-02-23T15:59:00Z</dcterms:modified>
</cp:coreProperties>
</file>